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9FB" w:rsidRDefault="001A0D3E" w:rsidP="00FB73E9">
      <w:r>
        <w:rPr>
          <w:noProof/>
          <w:lang w:eastAsia="en-NZ"/>
        </w:rPr>
        <mc:AlternateContent>
          <mc:Choice Requires="wpg">
            <w:drawing>
              <wp:anchor distT="0" distB="0" distL="114300" distR="114300" simplePos="0" relativeHeight="251661312" behindDoc="1" locked="0" layoutInCell="1" allowOverlap="1">
                <wp:simplePos x="0" y="0"/>
                <wp:positionH relativeFrom="column">
                  <wp:posOffset>5201919</wp:posOffset>
                </wp:positionH>
                <wp:positionV relativeFrom="paragraph">
                  <wp:posOffset>0</wp:posOffset>
                </wp:positionV>
                <wp:extent cx="804545" cy="791210"/>
                <wp:effectExtent l="3810" t="0" r="0" b="4445"/>
                <wp:wrapTight wrapText="bothSides">
                  <wp:wrapPolygon edited="0">
                    <wp:start x="-239" y="2808"/>
                    <wp:lineTo x="9990" y="21132"/>
                    <wp:lineTo x="11149" y="21132"/>
                    <wp:lineTo x="21361" y="2808"/>
                    <wp:lineTo x="-239" y="2808"/>
                  </wp:wrapPolygon>
                </wp:wrapTight>
                <wp:docPr id="5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4545" cy="791210"/>
                          <a:chOff x="5255" y="7732"/>
                          <a:chExt cx="1400" cy="1377"/>
                        </a:xfrm>
                      </wpg:grpSpPr>
                      <wps:wsp>
                        <wps:cNvPr id="60" name="AutoShape 15"/>
                        <wps:cNvSpPr>
                          <a:spLocks noChangeArrowheads="1"/>
                        </wps:cNvSpPr>
                        <wps:spPr bwMode="auto">
                          <a:xfrm rot="10800000">
                            <a:off x="5255" y="7915"/>
                            <a:ext cx="1380" cy="1194"/>
                          </a:xfrm>
                          <a:prstGeom prst="triangle">
                            <a:avLst>
                              <a:gd name="adj" fmla="val 50000"/>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AutoShape 16"/>
                        <wps:cNvSpPr>
                          <a:spLocks noChangeArrowheads="1"/>
                        </wps:cNvSpPr>
                        <wps:spPr bwMode="auto">
                          <a:xfrm>
                            <a:off x="5606" y="7932"/>
                            <a:ext cx="677" cy="586"/>
                          </a:xfrm>
                          <a:prstGeom prst="triangle">
                            <a:avLst>
                              <a:gd name="adj" fmla="val 50000"/>
                            </a:avLst>
                          </a:prstGeom>
                          <a:solidFill>
                            <a:srgbClr val="FF99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AutoShape 17"/>
                        <wps:cNvSpPr>
                          <a:spLocks noChangeArrowheads="1"/>
                        </wps:cNvSpPr>
                        <wps:spPr bwMode="auto">
                          <a:xfrm rot="3600000">
                            <a:off x="5696" y="8367"/>
                            <a:ext cx="677" cy="586"/>
                          </a:xfrm>
                          <a:prstGeom prst="triangle">
                            <a:avLst>
                              <a:gd name="adj" fmla="val 50000"/>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AutoShape 18"/>
                        <wps:cNvSpPr>
                          <a:spLocks noChangeArrowheads="1"/>
                        </wps:cNvSpPr>
                        <wps:spPr bwMode="auto">
                          <a:xfrm rot="3600000">
                            <a:off x="6023" y="7778"/>
                            <a:ext cx="677" cy="586"/>
                          </a:xfrm>
                          <a:prstGeom prst="triangle">
                            <a:avLst>
                              <a:gd name="adj" fmla="val 50000"/>
                            </a:avLst>
                          </a:prstGeom>
                          <a:solidFill>
                            <a:srgbClr val="CC6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FE5616" id="Group 14" o:spid="_x0000_s1026" style="position:absolute;margin-left:409.6pt;margin-top:0;width:63.35pt;height:62.3pt;z-index:-251655168" coordorigin="5255,7732" coordsize="1400,1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5" o:spid="_x0000_s1027" type="#_x0000_t5" style="position:absolute;left:5255;top:7915;width:1380;height:119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rwvr8A&#10;AADbAAAADwAAAGRycy9kb3ducmV2LnhtbERPy2oCMRTdF/yHcIXuasaCD0ajiFAqzqoquL1OrpPB&#10;yc2QpJr+vVkIXR7Oe7lOthN38qF1rGA8KkAQ10633Cg4Hb8+5iBCRNbYOSYFfxRgvRq8LbHU7sE/&#10;dD/ERuQQDiUqMDH2pZShNmQxjFxPnLmr8xZjhr6R2uMjh9tOfhbFVFpsOTcY7GlrqL4dfq0Cfd6n&#10;FCdVv5n5/aWh78qYWaXU+zBtFiAipfgvfrl3WsE0r89f8g+Qq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SvC+vwAAANsAAAAPAAAAAAAAAAAAAAAAAJgCAABkcnMvZG93bnJl&#10;di54bWxQSwUGAAAAAAQABAD1AAAAhAMAAAAA&#10;" fillcolor="#d8d8d8 [2732]" stroked="f"/>
                <v:shape id="AutoShape 16" o:spid="_x0000_s1028" type="#_x0000_t5" style="position:absolute;left:5606;top:7932;width:677;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zIssYA&#10;AADbAAAADwAAAGRycy9kb3ducmV2LnhtbESPzWsCMRTE70L/h/AKXkrN6mGRrVkppR+KHuzWg8fH&#10;5u0H3bwsSaqrf70RCh6HmfkNs1gOphNHcr61rGA6SUAQl1a3XCvY/3w8z0H4gKyxs0wKzuRhmT+M&#10;Fphpe+JvOhahFhHCPkMFTQh9JqUvGzLoJ7Ynjl5lncEQpauldniKcNPJWZKk0mDLcaHBnt4aKn+L&#10;P6PArd/Lz16vt5fV1+5QbazHp3Su1PhxeH0BEWgI9/B/e6UVpFO4fYk/QO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2zIssYAAADbAAAADwAAAAAAAAAAAAAAAACYAgAAZHJz&#10;L2Rvd25yZXYueG1sUEsFBgAAAAAEAAQA9QAAAIsDAAAAAA==&#10;" fillcolor="#f93" stroked="f"/>
                <v:shape id="AutoShape 17" o:spid="_x0000_s1029" type="#_x0000_t5" style="position:absolute;left:5696;top:8367;width:677;height:586;rotation: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O9778A&#10;AADbAAAADwAAAGRycy9kb3ducmV2LnhtbESPS6vCMBSE9xf8D+EI7q6pig+qUUQQ3frYuDskx7ba&#10;nJQm1vrvjSC4HGbmG2axam0pGqp94VjBoJ+AINbOFJwpOJ+2/zMQPiAbLB2Tghd5WC07fwtMjXvy&#10;gZpjyESEsE9RQR5ClUrpdU4Wfd9VxNG7utpiiLLOpKnxGeG2lMMkmUiLBceFHCva5KTvx4dVgCP9&#10;uk31ft0eLpg4bvT4vvNK9brteg4iUBt+4W97bxRMhvD5En+AX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U73vvwAAANsAAAAPAAAAAAAAAAAAAAAAAJgCAABkcnMvZG93bnJl&#10;di54bWxQSwUGAAAAAAQABAD1AAAAhAMAAAAA&#10;" fillcolor="#fc0" stroked="f"/>
                <v:shape id="AutoShape 18" o:spid="_x0000_s1030" type="#_x0000_t5" style="position:absolute;left:6023;top:7778;width:677;height:586;rotation: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1WwsIA&#10;AADbAAAADwAAAGRycy9kb3ducmV2LnhtbESPQWvCQBSE74X+h+UVeqsbLUiMrhKFgqWnqrTXR/aZ&#10;DWbfht01if++Kwg9DjPzDbPajLYVPfnQOFYwnWQgiCunG64VnI4fbzmIEJE1to5JwY0CbNbPTyss&#10;tBv4m/pDrEWCcChQgYmxK6QMlSGLYeI64uSdnbcYk/S11B6HBLetnGXZXFpsOC0Y7GhnqLocrlbB&#10;8MulaW79z559npeLuO2+PkelXl/Gcgki0hj/w4/2XiuYv8P9S/oB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VbCwgAAANsAAAAPAAAAAAAAAAAAAAAAAJgCAABkcnMvZG93&#10;bnJldi54bWxQSwUGAAAAAAQABAD1AAAAhwMAAAAA&#10;" fillcolor="#c60" stroked="f"/>
                <w10:wrap type="tight"/>
              </v:group>
            </w:pict>
          </mc:Fallback>
        </mc:AlternateContent>
      </w:r>
      <w:r w:rsidR="000D2E23">
        <w:rPr>
          <w:noProof/>
          <w:lang w:eastAsia="en-NZ"/>
        </w:rPr>
        <mc:AlternateContent>
          <mc:Choice Requires="wps">
            <w:drawing>
              <wp:anchor distT="0" distB="0" distL="114300" distR="114300" simplePos="0" relativeHeight="251664384" behindDoc="0" locked="0" layoutInCell="1" allowOverlap="1">
                <wp:simplePos x="0" y="0"/>
                <wp:positionH relativeFrom="column">
                  <wp:posOffset>-608965</wp:posOffset>
                </wp:positionH>
                <wp:positionV relativeFrom="paragraph">
                  <wp:posOffset>-113030</wp:posOffset>
                </wp:positionV>
                <wp:extent cx="4819650" cy="0"/>
                <wp:effectExtent l="19050" t="19050" r="19050" b="19050"/>
                <wp:wrapNone/>
                <wp:docPr id="57"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9650" cy="0"/>
                        </a:xfrm>
                        <a:prstGeom prst="straightConnector1">
                          <a:avLst/>
                        </a:prstGeom>
                        <a:noFill/>
                        <a:ln w="25400">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E79C19" id="_x0000_t32" coordsize="21600,21600" o:spt="32" o:oned="t" path="m,l21600,21600e" filled="f">
                <v:path arrowok="t" fillok="f" o:connecttype="none"/>
                <o:lock v:ext="edit" shapetype="t"/>
              </v:shapetype>
              <v:shape id="AutoShape 20" o:spid="_x0000_s1026" type="#_x0000_t32" style="position:absolute;margin-left:-47.95pt;margin-top:-8.9pt;width:379.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" strokecolor="#e36c0a [2409]" strokeweight="2pt"/>
            </w:pict>
          </mc:Fallback>
        </mc:AlternateContent>
      </w:r>
      <w:r w:rsidR="000D2E23">
        <w:rPr>
          <w:noProof/>
          <w:lang w:eastAsia="en-NZ"/>
        </w:rPr>
        <mc:AlternateContent>
          <mc:Choice Requires="wps">
            <w:drawing>
              <wp:anchor distT="0" distB="0" distL="114300" distR="114300" simplePos="0" relativeHeight="251658240" behindDoc="1" locked="0" layoutInCell="1" allowOverlap="1">
                <wp:simplePos x="0" y="0"/>
                <wp:positionH relativeFrom="column">
                  <wp:posOffset>-676275</wp:posOffset>
                </wp:positionH>
                <wp:positionV relativeFrom="paragraph">
                  <wp:posOffset>0</wp:posOffset>
                </wp:positionV>
                <wp:extent cx="5600700" cy="1182370"/>
                <wp:effectExtent l="0" t="0" r="0" b="0"/>
                <wp:wrapTight wrapText="bothSides">
                  <wp:wrapPolygon edited="0">
                    <wp:start x="0" y="0"/>
                    <wp:lineTo x="0" y="0"/>
                    <wp:lineTo x="0" y="0"/>
                  </wp:wrapPolygon>
                </wp:wrapTight>
                <wp:docPr id="5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182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34A" w:rsidRPr="00CD5BDF" w:rsidRDefault="00AE3DD6" w:rsidP="00FB73E9">
                            <w:pPr>
                              <w:rPr>
                                <w:rFonts w:ascii="Franklin Gothic Medium Cond" w:hAnsi="Franklin Gothic Medium Cond"/>
                                <w:sz w:val="70"/>
                                <w:szCs w:val="70"/>
                              </w:rPr>
                            </w:pPr>
                            <w:r>
                              <w:rPr>
                                <w:rFonts w:ascii="Franklin Gothic Medium Cond" w:hAnsi="Franklin Gothic Medium Cond"/>
                                <w:sz w:val="70"/>
                                <w:szCs w:val="70"/>
                              </w:rPr>
                              <w:t>Resource Teacher: Learning &amp;</w:t>
                            </w:r>
                            <w:r w:rsidR="0072434A" w:rsidRPr="00CD5BDF">
                              <w:rPr>
                                <w:rFonts w:ascii="Franklin Gothic Medium Cond" w:hAnsi="Franklin Gothic Medium Cond"/>
                                <w:sz w:val="70"/>
                                <w:szCs w:val="70"/>
                              </w:rPr>
                              <w:t xml:space="preserve"> Behaviour Service Newsletter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53.25pt;margin-top:0;width:441pt;height:9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" filled="f" stroked="f">
                <v:textbox>
                  <w:txbxContent>
                    <w:p w:rsidR="0072434A" w:rsidRPr="00CD5BDF" w:rsidRDefault="00AE3DD6" w:rsidP="00FB73E9">
                      <w:pPr>
                        <w:rPr>
                          <w:rFonts w:ascii="Franklin Gothic Medium Cond" w:hAnsi="Franklin Gothic Medium Cond"/>
                          <w:sz w:val="70"/>
                          <w:szCs w:val="70"/>
                        </w:rPr>
                      </w:pPr>
                      <w:r>
                        <w:rPr>
                          <w:rFonts w:ascii="Franklin Gothic Medium Cond" w:hAnsi="Franklin Gothic Medium Cond"/>
                          <w:sz w:val="70"/>
                          <w:szCs w:val="70"/>
                        </w:rPr>
                        <w:t>Resource Teacher: Learning &amp;</w:t>
                      </w:r>
                      <w:r w:rsidR="0072434A" w:rsidRPr="00CD5BDF">
                        <w:rPr>
                          <w:rFonts w:ascii="Franklin Gothic Medium Cond" w:hAnsi="Franklin Gothic Medium Cond"/>
                          <w:sz w:val="70"/>
                          <w:szCs w:val="70"/>
                        </w:rPr>
                        <w:t xml:space="preserve"> Behaviour Service Newsletter</w:t>
                      </w:r>
                    </w:p>
                  </w:txbxContent>
                </v:textbox>
                <w10:wrap type="tight"/>
              </v:shape>
            </w:pict>
          </mc:Fallback>
        </mc:AlternateContent>
      </w:r>
      <w:r w:rsidR="000D2E23">
        <w:rPr>
          <w:noProof/>
          <w:lang w:eastAsia="en-NZ"/>
        </w:rPr>
        <mc:AlternateContent>
          <mc:Choice Requires="wps">
            <w:drawing>
              <wp:anchor distT="0" distB="0" distL="114300" distR="114300" simplePos="0" relativeHeight="251663360" behindDoc="0" locked="0" layoutInCell="1" allowOverlap="1">
                <wp:simplePos x="0" y="0"/>
                <wp:positionH relativeFrom="column">
                  <wp:posOffset>-593725</wp:posOffset>
                </wp:positionH>
                <wp:positionV relativeFrom="paragraph">
                  <wp:posOffset>1147445</wp:posOffset>
                </wp:positionV>
                <wp:extent cx="4819650" cy="0"/>
                <wp:effectExtent l="19050" t="19685" r="19050" b="18415"/>
                <wp:wrapNone/>
                <wp:docPr id="5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9650" cy="0"/>
                        </a:xfrm>
                        <a:prstGeom prst="straightConnector1">
                          <a:avLst/>
                        </a:prstGeom>
                        <a:noFill/>
                        <a:ln w="25400">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8AD8B1" id="AutoShape 19" o:spid="_x0000_s1026" type="#_x0000_t32" style="position:absolute;margin-left:-46.75pt;margin-top:90.35pt;width:379.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" strokecolor="#e36c0a [2409]" strokeweight="2pt"/>
            </w:pict>
          </mc:Fallback>
        </mc:AlternateContent>
      </w:r>
      <w:r w:rsidR="00AE3DD6">
        <w:rPr>
          <w:noProof/>
          <w:lang w:eastAsia="en-NZ"/>
        </w:rPr>
        <w:drawing>
          <wp:anchor distT="0" distB="0" distL="114300" distR="114300" simplePos="0" relativeHeight="251662336" behindDoc="0" locked="0" layoutInCell="1" allowOverlap="1">
            <wp:simplePos x="0" y="0"/>
            <wp:positionH relativeFrom="column">
              <wp:posOffset>4611370</wp:posOffset>
            </wp:positionH>
            <wp:positionV relativeFrom="paragraph">
              <wp:posOffset>720725</wp:posOffset>
            </wp:positionV>
            <wp:extent cx="1733417" cy="606056"/>
            <wp:effectExtent l="19050" t="0" r="133" b="0"/>
            <wp:wrapNone/>
            <wp:docPr id="2" name="Picture 4" descr="Ministry of Edu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stry of Education.png"/>
                    <pic:cNvPicPr/>
                  </pic:nvPicPr>
                  <pic:blipFill>
                    <a:blip r:embed="rId8" cstate="print"/>
                    <a:stretch>
                      <a:fillRect/>
                    </a:stretch>
                  </pic:blipFill>
                  <pic:spPr>
                    <a:xfrm>
                      <a:off x="0" y="0"/>
                      <a:ext cx="1733417" cy="606056"/>
                    </a:xfrm>
                    <a:prstGeom prst="rect">
                      <a:avLst/>
                    </a:prstGeom>
                  </pic:spPr>
                </pic:pic>
              </a:graphicData>
            </a:graphic>
          </wp:anchor>
        </w:drawing>
      </w:r>
    </w:p>
    <w:p w:rsidR="003F38AE" w:rsidRDefault="00875226" w:rsidP="00BB5406">
      <w:r>
        <w:rPr>
          <w:noProof/>
          <w:lang w:eastAsia="en-NZ"/>
        </w:rPr>
        <mc:AlternateContent>
          <mc:Choice Requires="wps">
            <w:drawing>
              <wp:anchor distT="0" distB="0" distL="114300" distR="114300" simplePos="0" relativeHeight="251790336" behindDoc="0" locked="0" layoutInCell="1" allowOverlap="1">
                <wp:simplePos x="0" y="0"/>
                <wp:positionH relativeFrom="column">
                  <wp:posOffset>-144145</wp:posOffset>
                </wp:positionH>
                <wp:positionV relativeFrom="paragraph">
                  <wp:posOffset>7827645</wp:posOffset>
                </wp:positionV>
                <wp:extent cx="2476500" cy="319229"/>
                <wp:effectExtent l="0" t="0" r="19050" b="24130"/>
                <wp:wrapNone/>
                <wp:docPr id="67" name="Text Box 67"/>
                <wp:cNvGraphicFramePr/>
                <a:graphic xmlns:a="http://schemas.openxmlformats.org/drawingml/2006/main">
                  <a:graphicData uri="http://schemas.microsoft.com/office/word/2010/wordprocessingShape">
                    <wps:wsp>
                      <wps:cNvSpPr txBox="1"/>
                      <wps:spPr>
                        <a:xfrm>
                          <a:off x="0" y="0"/>
                          <a:ext cx="2476500" cy="319229"/>
                        </a:xfrm>
                        <a:prstGeom prst="rect">
                          <a:avLst/>
                        </a:prstGeom>
                        <a:solidFill>
                          <a:schemeClr val="accent6">
                            <a:lumMod val="75000"/>
                          </a:schemeClr>
                        </a:solidFill>
                        <a:ln w="6350">
                          <a:solidFill>
                            <a:schemeClr val="accent6">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7A3F5B" w:rsidRPr="00CD38E2" w:rsidRDefault="00BB5406">
                            <w:pPr>
                              <w:rPr>
                                <w:rFonts w:ascii="Franklin Gothic Book" w:hAnsi="Franklin Gothic Book"/>
                                <w:b/>
                                <w:color w:val="FFFFFF" w:themeColor="background1"/>
                                <w:sz w:val="32"/>
                                <w:szCs w:val="32"/>
                              </w:rPr>
                            </w:pPr>
                            <w:r w:rsidRPr="00CD38E2">
                              <w:rPr>
                                <w:rFonts w:ascii="Franklin Gothic Book" w:hAnsi="Franklin Gothic Book"/>
                                <w:b/>
                                <w:color w:val="FFFFFF" w:themeColor="background1"/>
                                <w:sz w:val="32"/>
                                <w:szCs w:val="32"/>
                              </w:rPr>
                              <w:t>RTLB National Forum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7" o:spid="_x0000_s1027" type="#_x0000_t202" style="position:absolute;margin-left:-11.35pt;margin-top:616.35pt;width:195pt;height:25.1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" fillcolor="#e36c0a [2409]" strokecolor="#e36c0a [2409]" strokeweight=".5pt">
                <v:textbox>
                  <w:txbxContent>
                    <w:p w:rsidR="007A3F5B" w:rsidRPr="00CD38E2" w:rsidRDefault="00BB5406">
                      <w:pPr>
                        <w:rPr>
                          <w:rFonts w:ascii="Franklin Gothic Book" w:hAnsi="Franklin Gothic Book"/>
                          <w:b/>
                          <w:color w:val="FFFFFF" w:themeColor="background1"/>
                          <w:sz w:val="32"/>
                          <w:szCs w:val="32"/>
                        </w:rPr>
                      </w:pPr>
                      <w:r w:rsidRPr="00CD38E2">
                        <w:rPr>
                          <w:rFonts w:ascii="Franklin Gothic Book" w:hAnsi="Franklin Gothic Book"/>
                          <w:b/>
                          <w:color w:val="FFFFFF" w:themeColor="background1"/>
                          <w:sz w:val="32"/>
                          <w:szCs w:val="32"/>
                        </w:rPr>
                        <w:t>RTLB National Forum</w:t>
                      </w:r>
                    </w:p>
                  </w:txbxContent>
                </v:textbox>
              </v:shape>
            </w:pict>
          </mc:Fallback>
        </mc:AlternateContent>
      </w:r>
      <w:r w:rsidR="00CD38E2">
        <w:rPr>
          <w:noProof/>
          <w:lang w:eastAsia="en-NZ"/>
        </w:rPr>
        <mc:AlternateContent>
          <mc:Choice Requires="wps">
            <w:drawing>
              <wp:anchor distT="0" distB="0" distL="114300" distR="114300" simplePos="0" relativeHeight="251796480" behindDoc="0" locked="0" layoutInCell="1" allowOverlap="1">
                <wp:simplePos x="0" y="0"/>
                <wp:positionH relativeFrom="column">
                  <wp:posOffset>3333751</wp:posOffset>
                </wp:positionH>
                <wp:positionV relativeFrom="paragraph">
                  <wp:posOffset>6981825</wp:posOffset>
                </wp:positionV>
                <wp:extent cx="2609850" cy="333375"/>
                <wp:effectExtent l="0" t="0" r="0" b="9525"/>
                <wp:wrapNone/>
                <wp:docPr id="26" name="Text Box 26"/>
                <wp:cNvGraphicFramePr/>
                <a:graphic xmlns:a="http://schemas.openxmlformats.org/drawingml/2006/main">
                  <a:graphicData uri="http://schemas.microsoft.com/office/word/2010/wordprocessingShape">
                    <wps:wsp>
                      <wps:cNvSpPr txBox="1"/>
                      <wps:spPr>
                        <a:xfrm>
                          <a:off x="0" y="0"/>
                          <a:ext cx="2609850" cy="333375"/>
                        </a:xfrm>
                        <a:prstGeom prst="rect">
                          <a:avLst/>
                        </a:prstGeom>
                        <a:solidFill>
                          <a:schemeClr val="accent6">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D38E2" w:rsidRPr="00CD38E2" w:rsidRDefault="00CD38E2">
                            <w:pPr>
                              <w:rPr>
                                <w:rFonts w:ascii="Franklin Gothic Book" w:hAnsi="Franklin Gothic Book"/>
                                <w:b/>
                                <w:color w:val="FFFFFF" w:themeColor="background1"/>
                                <w:sz w:val="32"/>
                                <w:szCs w:val="32"/>
                              </w:rPr>
                            </w:pPr>
                            <w:r w:rsidRPr="00CD38E2">
                              <w:rPr>
                                <w:rFonts w:ascii="Franklin Gothic Book" w:hAnsi="Franklin Gothic Book"/>
                                <w:b/>
                                <w:color w:val="FFFFFF" w:themeColor="background1"/>
                                <w:sz w:val="32"/>
                                <w:szCs w:val="32"/>
                              </w:rPr>
                              <w:t>Learning Support Registers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6" o:spid="_x0000_s1028" type="#_x0000_t202" style="position:absolute;margin-left:262.5pt;margin-top:549.75pt;width:205.5pt;height:26.25pt;z-index:251796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" fillcolor="#e36c0a [2409]" stroked="f" strokeweight=".5pt">
                <v:textbox>
                  <w:txbxContent>
                    <w:p w:rsidR="00CD38E2" w:rsidRPr="00CD38E2" w:rsidRDefault="00CD38E2">
                      <w:pPr>
                        <w:rPr>
                          <w:rFonts w:ascii="Franklin Gothic Book" w:hAnsi="Franklin Gothic Book"/>
                          <w:b/>
                          <w:color w:val="FFFFFF" w:themeColor="background1"/>
                          <w:sz w:val="32"/>
                          <w:szCs w:val="32"/>
                        </w:rPr>
                      </w:pPr>
                      <w:r w:rsidRPr="00CD38E2">
                        <w:rPr>
                          <w:rFonts w:ascii="Franklin Gothic Book" w:hAnsi="Franklin Gothic Book"/>
                          <w:b/>
                          <w:color w:val="FFFFFF" w:themeColor="background1"/>
                          <w:sz w:val="32"/>
                          <w:szCs w:val="32"/>
                        </w:rPr>
                        <w:t>Learning Support Registers</w:t>
                      </w:r>
                    </w:p>
                  </w:txbxContent>
                </v:textbox>
              </v:shape>
            </w:pict>
          </mc:Fallback>
        </mc:AlternateContent>
      </w:r>
      <w:r w:rsidR="00CD38E2">
        <w:rPr>
          <w:noProof/>
          <w:lang w:eastAsia="en-NZ"/>
        </w:rPr>
        <w:drawing>
          <wp:anchor distT="0" distB="0" distL="114300" distR="114300" simplePos="0" relativeHeight="251740160" behindDoc="0" locked="0" layoutInCell="1" allowOverlap="1">
            <wp:simplePos x="0" y="0"/>
            <wp:positionH relativeFrom="column">
              <wp:posOffset>1557020</wp:posOffset>
            </wp:positionH>
            <wp:positionV relativeFrom="paragraph">
              <wp:posOffset>3109595</wp:posOffset>
            </wp:positionV>
            <wp:extent cx="842010" cy="488950"/>
            <wp:effectExtent l="19050" t="0" r="0" b="0"/>
            <wp:wrapTight wrapText="bothSides">
              <wp:wrapPolygon edited="0">
                <wp:start x="1466" y="0"/>
                <wp:lineTo x="-489" y="13465"/>
                <wp:lineTo x="-489" y="21039"/>
                <wp:lineTo x="21502" y="21039"/>
                <wp:lineTo x="21502" y="13465"/>
                <wp:lineTo x="19548" y="842"/>
                <wp:lineTo x="19548" y="0"/>
                <wp:lineTo x="1466" y="0"/>
              </wp:wrapPolygon>
            </wp:wrapTight>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842010" cy="488950"/>
                    </a:xfrm>
                    <a:prstGeom prst="rect">
                      <a:avLst/>
                    </a:prstGeom>
                    <a:noFill/>
                    <a:ln w="9525">
                      <a:noFill/>
                      <a:miter lim="800000"/>
                      <a:headEnd/>
                      <a:tailEnd/>
                    </a:ln>
                  </pic:spPr>
                </pic:pic>
              </a:graphicData>
            </a:graphic>
          </wp:anchor>
        </w:drawing>
      </w:r>
      <w:r w:rsidR="00CD38E2">
        <w:rPr>
          <w:noProof/>
          <w:lang w:eastAsia="en-NZ"/>
        </w:rPr>
        <mc:AlternateContent>
          <mc:Choice Requires="wps">
            <w:drawing>
              <wp:anchor distT="0" distB="0" distL="114300" distR="114300" simplePos="0" relativeHeight="251694080" behindDoc="0" locked="0" layoutInCell="1" allowOverlap="1">
                <wp:simplePos x="0" y="0"/>
                <wp:positionH relativeFrom="margin">
                  <wp:posOffset>1497965</wp:posOffset>
                </wp:positionH>
                <wp:positionV relativeFrom="paragraph">
                  <wp:posOffset>2896235</wp:posOffset>
                </wp:positionV>
                <wp:extent cx="949960" cy="949960"/>
                <wp:effectExtent l="38100" t="0" r="21590" b="59690"/>
                <wp:wrapNone/>
                <wp:docPr id="44"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9960" cy="949960"/>
                        </a:xfrm>
                        <a:prstGeom prst="ellipse">
                          <a:avLst/>
                        </a:prstGeom>
                        <a:solidFill>
                          <a:srgbClr val="FFFFFF"/>
                        </a:solidFill>
                        <a:ln w="9525">
                          <a:solidFill>
                            <a:srgbClr val="000000"/>
                          </a:solidFill>
                          <a:round/>
                          <a:headEnd/>
                          <a:tailEnd/>
                        </a:ln>
                        <a:effectLst>
                          <a:outerShdw dist="45791" dir="8778596"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FCF15B" id="Oval 43" o:spid="_x0000_s1026" style="position:absolute;margin-left:117.95pt;margin-top:228.05pt;width:74.8pt;height:74.8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">
                <v:shadow on="t" opacity=".5" offset="-3pt"/>
                <w10:wrap anchorx="margin"/>
              </v:oval>
            </w:pict>
          </mc:Fallback>
        </mc:AlternateContent>
      </w:r>
      <w:r w:rsidR="00CD38E2">
        <w:rPr>
          <w:noProof/>
          <w:lang w:eastAsia="en-NZ"/>
        </w:rPr>
        <mc:AlternateContent>
          <mc:Choice Requires="wps">
            <w:drawing>
              <wp:anchor distT="0" distB="0" distL="114300" distR="114300" simplePos="0" relativeHeight="251693056" behindDoc="0" locked="0" layoutInCell="1" allowOverlap="1">
                <wp:simplePos x="0" y="0"/>
                <wp:positionH relativeFrom="column">
                  <wp:posOffset>-382905</wp:posOffset>
                </wp:positionH>
                <wp:positionV relativeFrom="paragraph">
                  <wp:posOffset>3109595</wp:posOffset>
                </wp:positionV>
                <wp:extent cx="1991995" cy="477520"/>
                <wp:effectExtent l="0" t="4445" r="1270" b="3810"/>
                <wp:wrapNone/>
                <wp:docPr id="4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1995"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34A" w:rsidRPr="00D317F3" w:rsidRDefault="0072434A" w:rsidP="00CD5BDF">
                            <w:pPr>
                              <w:rPr>
                                <w:rFonts w:ascii="Franklin Gothic Demi Cond" w:hAnsi="Franklin Gothic Demi Cond"/>
                                <w:color w:val="FFFFFF" w:themeColor="background1"/>
                                <w:sz w:val="48"/>
                                <w:szCs w:val="48"/>
                              </w:rPr>
                            </w:pPr>
                            <w:r w:rsidRPr="00D317F3">
                              <w:rPr>
                                <w:rFonts w:ascii="Franklin Gothic Demi Cond" w:hAnsi="Franklin Gothic Demi Cond"/>
                                <w:color w:val="FFFFFF" w:themeColor="background1"/>
                                <w:sz w:val="48"/>
                                <w:szCs w:val="48"/>
                              </w:rPr>
                              <w:t>In this Edition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 o:spid="_x0000_s1029" type="#_x0000_t202" style="position:absolute;margin-left:-30.15pt;margin-top:244.85pt;width:156.85pt;height:37.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" filled="f" stroked="f">
                <v:textbox>
                  <w:txbxContent>
                    <w:p w:rsidR="0072434A" w:rsidRPr="00D317F3" w:rsidRDefault="0072434A" w:rsidP="00CD5BDF">
                      <w:pPr>
                        <w:rPr>
                          <w:rFonts w:ascii="Franklin Gothic Demi Cond" w:hAnsi="Franklin Gothic Demi Cond"/>
                          <w:color w:val="FFFFFF" w:themeColor="background1"/>
                          <w:sz w:val="48"/>
                          <w:szCs w:val="48"/>
                        </w:rPr>
                      </w:pPr>
                      <w:r w:rsidRPr="00D317F3">
                        <w:rPr>
                          <w:rFonts w:ascii="Franklin Gothic Demi Cond" w:hAnsi="Franklin Gothic Demi Cond"/>
                          <w:color w:val="FFFFFF" w:themeColor="background1"/>
                          <w:sz w:val="48"/>
                          <w:szCs w:val="48"/>
                        </w:rPr>
                        <w:t>In this Edition</w:t>
                      </w:r>
                    </w:p>
                  </w:txbxContent>
                </v:textbox>
              </v:shape>
            </w:pict>
          </mc:Fallback>
        </mc:AlternateContent>
      </w:r>
      <w:r w:rsidR="00CD38E2">
        <w:rPr>
          <w:noProof/>
          <w:lang w:eastAsia="en-NZ"/>
        </w:rPr>
        <mc:AlternateContent>
          <mc:Choice Requires="wps">
            <w:drawing>
              <wp:anchor distT="0" distB="0" distL="114300" distR="114300" simplePos="0" relativeHeight="251692032" behindDoc="0" locked="0" layoutInCell="1" allowOverlap="1">
                <wp:simplePos x="0" y="0"/>
                <wp:positionH relativeFrom="column">
                  <wp:posOffset>-578485</wp:posOffset>
                </wp:positionH>
                <wp:positionV relativeFrom="paragraph">
                  <wp:posOffset>3108325</wp:posOffset>
                </wp:positionV>
                <wp:extent cx="2813050" cy="444500"/>
                <wp:effectExtent l="57785" t="12700" r="5715" b="57150"/>
                <wp:wrapNone/>
                <wp:docPr id="42"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3050" cy="444500"/>
                        </a:xfrm>
                        <a:prstGeom prst="roundRect">
                          <a:avLst>
                            <a:gd name="adj" fmla="val 16667"/>
                          </a:avLst>
                        </a:prstGeom>
                        <a:solidFill>
                          <a:schemeClr val="accent6">
                            <a:lumMod val="75000"/>
                            <a:lumOff val="0"/>
                          </a:schemeClr>
                        </a:solidFill>
                        <a:ln w="9525">
                          <a:solidFill>
                            <a:schemeClr val="tx1">
                              <a:lumMod val="100000"/>
                              <a:lumOff val="0"/>
                            </a:schemeClr>
                          </a:solidFill>
                          <a:round/>
                          <a:headEnd/>
                          <a:tailEnd/>
                        </a:ln>
                        <a:effectLst>
                          <a:outerShdw dist="71842" dir="81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E2F81F" id="AutoShape 41" o:spid="_x0000_s1026" style="position:absolute;margin-left:-45.55pt;margin-top:244.75pt;width:221.5pt;height: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" fillcolor="#e36c0a [2409]" strokecolor="black [3213]">
                <v:shadow on="t" opacity=".5" offset="-4pt,4pt"/>
              </v:roundrect>
            </w:pict>
          </mc:Fallback>
        </mc:AlternateContent>
      </w:r>
      <w:r w:rsidR="00BB5406">
        <w:rPr>
          <w:noProof/>
          <w:lang w:eastAsia="en-NZ"/>
        </w:rPr>
        <mc:AlternateContent>
          <mc:Choice Requires="wps">
            <w:drawing>
              <wp:anchor distT="0" distB="0" distL="114300" distR="114300" simplePos="0" relativeHeight="251794432" behindDoc="0" locked="0" layoutInCell="1" allowOverlap="1">
                <wp:simplePos x="0" y="0"/>
                <wp:positionH relativeFrom="column">
                  <wp:posOffset>3945826</wp:posOffset>
                </wp:positionH>
                <wp:positionV relativeFrom="paragraph">
                  <wp:posOffset>3076575</wp:posOffset>
                </wp:positionV>
                <wp:extent cx="2047875" cy="330200"/>
                <wp:effectExtent l="0" t="0" r="9525" b="0"/>
                <wp:wrapNone/>
                <wp:docPr id="10" name="Text Box 10"/>
                <wp:cNvGraphicFramePr/>
                <a:graphic xmlns:a="http://schemas.openxmlformats.org/drawingml/2006/main">
                  <a:graphicData uri="http://schemas.microsoft.com/office/word/2010/wordprocessingShape">
                    <wps:wsp>
                      <wps:cNvSpPr txBox="1"/>
                      <wps:spPr>
                        <a:xfrm>
                          <a:off x="0" y="0"/>
                          <a:ext cx="2047875" cy="330200"/>
                        </a:xfrm>
                        <a:prstGeom prst="rect">
                          <a:avLst/>
                        </a:prstGeom>
                        <a:solidFill>
                          <a:schemeClr val="accent6">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80655" w:rsidRPr="00780655" w:rsidRDefault="003209C5">
                            <w:pPr>
                              <w:rPr>
                                <w:rFonts w:ascii="Franklin Gothic Book" w:hAnsi="Franklin Gothic Book"/>
                                <w:b/>
                                <w:color w:val="FFFFFF" w:themeColor="background1"/>
                                <w:sz w:val="32"/>
                                <w:szCs w:val="32"/>
                              </w:rPr>
                            </w:pPr>
                            <w:r>
                              <w:rPr>
                                <w:rFonts w:ascii="Franklin Gothic Book" w:hAnsi="Franklin Gothic Book"/>
                                <w:b/>
                                <w:color w:val="FFFFFF" w:themeColor="background1"/>
                                <w:sz w:val="32"/>
                                <w:szCs w:val="32"/>
                              </w:rPr>
                              <w:t>RTLB Toolkit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0" o:spid="_x0000_s1030" type="#_x0000_t202" style="position:absolute;margin-left:310.7pt;margin-top:242.25pt;width:161.25pt;height:26pt;z-index:251794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" fillcolor="#e36c0a [2409]" stroked="f" strokeweight=".5pt">
                <v:textbox>
                  <w:txbxContent>
                    <w:p w:rsidR="00780655" w:rsidRPr="00780655" w:rsidRDefault="003209C5">
                      <w:pPr>
                        <w:rPr>
                          <w:rFonts w:ascii="Franklin Gothic Book" w:hAnsi="Franklin Gothic Book"/>
                          <w:b/>
                          <w:color w:val="FFFFFF" w:themeColor="background1"/>
                          <w:sz w:val="32"/>
                          <w:szCs w:val="32"/>
                        </w:rPr>
                      </w:pPr>
                      <w:r>
                        <w:rPr>
                          <w:rFonts w:ascii="Franklin Gothic Book" w:hAnsi="Franklin Gothic Book"/>
                          <w:b/>
                          <w:color w:val="FFFFFF" w:themeColor="background1"/>
                          <w:sz w:val="32"/>
                          <w:szCs w:val="32"/>
                        </w:rPr>
                        <w:t>RTLB Toolkit</w:t>
                      </w:r>
                    </w:p>
                  </w:txbxContent>
                </v:textbox>
              </v:shape>
            </w:pict>
          </mc:Fallback>
        </mc:AlternateContent>
      </w:r>
      <w:r w:rsidR="00BB5406">
        <w:rPr>
          <w:noProof/>
          <w:lang w:eastAsia="en-NZ"/>
        </w:rPr>
        <mc:AlternateContent>
          <mc:Choice Requires="wps">
            <w:drawing>
              <wp:anchor distT="0" distB="0" distL="114300" distR="114300" simplePos="0" relativeHeight="251795456" behindDoc="0" locked="0" layoutInCell="1" allowOverlap="1">
                <wp:simplePos x="0" y="0"/>
                <wp:positionH relativeFrom="column">
                  <wp:posOffset>3456305</wp:posOffset>
                </wp:positionH>
                <wp:positionV relativeFrom="paragraph">
                  <wp:posOffset>5348605</wp:posOffset>
                </wp:positionV>
                <wp:extent cx="2571750" cy="34925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2571750" cy="349250"/>
                        </a:xfrm>
                        <a:prstGeom prst="rect">
                          <a:avLst/>
                        </a:prstGeom>
                        <a:solidFill>
                          <a:schemeClr val="accent6">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F500E" w:rsidRPr="008F500E" w:rsidRDefault="00BB5406">
                            <w:pPr>
                              <w:rPr>
                                <w:rFonts w:ascii="Franklin Gothic Book" w:hAnsi="Franklin Gothic Book"/>
                                <w:b/>
                                <w:color w:val="FFFFFF" w:themeColor="background1"/>
                                <w:sz w:val="32"/>
                                <w:szCs w:val="32"/>
                              </w:rPr>
                            </w:pPr>
                            <w:r>
                              <w:rPr>
                                <w:rFonts w:ascii="Franklin Gothic Book" w:hAnsi="Franklin Gothic Book"/>
                                <w:b/>
                                <w:color w:val="FFFFFF" w:themeColor="background1"/>
                                <w:sz w:val="32"/>
                                <w:szCs w:val="32"/>
                              </w:rPr>
                              <w:t>Dyslexia Resources</w:t>
                            </w:r>
                            <w:r w:rsidR="008F500E">
                              <w:rPr>
                                <w:rFonts w:ascii="Franklin Gothic Book" w:hAnsi="Franklin Gothic Book"/>
                                <w:b/>
                                <w:color w:val="FFFFFF" w:themeColor="background1"/>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4" o:spid="_x0000_s1031" type="#_x0000_t202" style="position:absolute;margin-left:272.15pt;margin-top:421.15pt;width:202.5pt;height:27.5pt;z-index:251795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" fillcolor="#e36c0a [2409]" stroked="f" strokeweight=".5pt">
                <v:textbox>
                  <w:txbxContent>
                    <w:p w:rsidR="008F500E" w:rsidRPr="008F500E" w:rsidRDefault="00BB5406">
                      <w:pPr>
                        <w:rPr>
                          <w:rFonts w:ascii="Franklin Gothic Book" w:hAnsi="Franklin Gothic Book"/>
                          <w:b/>
                          <w:color w:val="FFFFFF" w:themeColor="background1"/>
                          <w:sz w:val="32"/>
                          <w:szCs w:val="32"/>
                        </w:rPr>
                      </w:pPr>
                      <w:r>
                        <w:rPr>
                          <w:rFonts w:ascii="Franklin Gothic Book" w:hAnsi="Franklin Gothic Book"/>
                          <w:b/>
                          <w:color w:val="FFFFFF" w:themeColor="background1"/>
                          <w:sz w:val="32"/>
                          <w:szCs w:val="32"/>
                        </w:rPr>
                        <w:t>Dyslexia Resources</w:t>
                      </w:r>
                      <w:r w:rsidR="008F500E">
                        <w:rPr>
                          <w:rFonts w:ascii="Franklin Gothic Book" w:hAnsi="Franklin Gothic Book"/>
                          <w:b/>
                          <w:color w:val="FFFFFF" w:themeColor="background1"/>
                          <w:sz w:val="32"/>
                          <w:szCs w:val="32"/>
                        </w:rPr>
                        <w:t xml:space="preserve"> </w:t>
                      </w:r>
                    </w:p>
                  </w:txbxContent>
                </v:textbox>
              </v:shape>
            </w:pict>
          </mc:Fallback>
        </mc:AlternateContent>
      </w:r>
      <w:r w:rsidR="00BB5406" w:rsidRPr="006D0301">
        <w:rPr>
          <w:rFonts w:ascii="Arial Narrow" w:hAnsi="Arial Narrow"/>
          <w:noProof/>
          <w:sz w:val="24"/>
          <w:szCs w:val="24"/>
          <w:lang w:eastAsia="en-NZ"/>
        </w:rPr>
        <w:drawing>
          <wp:anchor distT="0" distB="0" distL="114300" distR="114300" simplePos="0" relativeHeight="251793408" behindDoc="1" locked="0" layoutInCell="1" allowOverlap="1">
            <wp:simplePos x="0" y="0"/>
            <wp:positionH relativeFrom="margin">
              <wp:posOffset>3033395</wp:posOffset>
            </wp:positionH>
            <wp:positionV relativeFrom="paragraph">
              <wp:posOffset>2995295</wp:posOffset>
            </wp:positionV>
            <wp:extent cx="3163570" cy="55435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63570" cy="554355"/>
                    </a:xfrm>
                    <a:prstGeom prst="rect">
                      <a:avLst/>
                    </a:prstGeom>
                    <a:noFill/>
                    <a:ln>
                      <a:noFill/>
                    </a:ln>
                  </pic:spPr>
                </pic:pic>
              </a:graphicData>
            </a:graphic>
          </wp:anchor>
        </w:drawing>
      </w:r>
      <w:r w:rsidR="00BB5406">
        <w:rPr>
          <w:noProof/>
          <w:lang w:eastAsia="en-NZ"/>
        </w:rPr>
        <mc:AlternateContent>
          <mc:Choice Requires="wps">
            <w:drawing>
              <wp:anchor distT="0" distB="0" distL="114300" distR="114300" simplePos="0" relativeHeight="251718656" behindDoc="1" locked="0" layoutInCell="1" allowOverlap="1">
                <wp:simplePos x="0" y="0"/>
                <wp:positionH relativeFrom="column">
                  <wp:posOffset>2922270</wp:posOffset>
                </wp:positionH>
                <wp:positionV relativeFrom="paragraph">
                  <wp:posOffset>2520950</wp:posOffset>
                </wp:positionV>
                <wp:extent cx="3553460" cy="10276197"/>
                <wp:effectExtent l="0" t="0" r="0" b="0"/>
                <wp:wrapNone/>
                <wp:docPr id="35"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3460" cy="10276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4B35" w:rsidRDefault="00764B35" w:rsidP="00764B35">
                            <w:pPr>
                              <w:spacing w:after="0"/>
                              <w:rPr>
                                <w:rFonts w:ascii="Arial Narrow" w:hAnsi="Arial Narrow" w:cs="Arial"/>
                                <w:b/>
                              </w:rPr>
                            </w:pPr>
                          </w:p>
                          <w:p w:rsidR="00780655" w:rsidRDefault="00780655" w:rsidP="00764B35">
                            <w:pPr>
                              <w:spacing w:after="0"/>
                              <w:rPr>
                                <w:rFonts w:ascii="Arial Narrow" w:hAnsi="Arial Narrow" w:cs="Arial"/>
                                <w:b/>
                              </w:rPr>
                            </w:pPr>
                          </w:p>
                          <w:p w:rsidR="00BB5406" w:rsidRDefault="00BB5406" w:rsidP="00764B35">
                            <w:pPr>
                              <w:spacing w:after="0"/>
                              <w:rPr>
                                <w:rFonts w:ascii="Arial Narrow" w:hAnsi="Arial Narrow" w:cs="Arial"/>
                                <w:b/>
                              </w:rPr>
                            </w:pPr>
                          </w:p>
                          <w:p w:rsidR="00BB5406" w:rsidRDefault="00BB5406" w:rsidP="00764B35">
                            <w:pPr>
                              <w:spacing w:after="0"/>
                              <w:rPr>
                                <w:rFonts w:ascii="Arial Narrow" w:hAnsi="Arial Narrow" w:cs="Arial"/>
                                <w:b/>
                              </w:rPr>
                            </w:pPr>
                          </w:p>
                          <w:p w:rsidR="00780655" w:rsidRDefault="00780655" w:rsidP="00764B35">
                            <w:pPr>
                              <w:spacing w:after="0"/>
                              <w:rPr>
                                <w:rFonts w:ascii="Arial Narrow" w:hAnsi="Arial Narrow" w:cs="Arial"/>
                                <w:b/>
                              </w:rPr>
                            </w:pPr>
                          </w:p>
                          <w:p w:rsidR="00780655" w:rsidRDefault="00780655" w:rsidP="00764B35">
                            <w:pPr>
                              <w:spacing w:after="0"/>
                              <w:rPr>
                                <w:rFonts w:ascii="Arial Narrow" w:hAnsi="Arial Narrow" w:cs="Arial"/>
                                <w:b/>
                              </w:rPr>
                            </w:pPr>
                          </w:p>
                          <w:p w:rsidR="00E60D0F" w:rsidRDefault="003209C5" w:rsidP="00E60D0F">
                            <w:pPr>
                              <w:rPr>
                                <w:rFonts w:ascii="Arial" w:hAnsi="Arial" w:cs="Arial"/>
                              </w:rPr>
                            </w:pPr>
                            <w:r>
                              <w:rPr>
                                <w:rFonts w:ascii="Arial" w:hAnsi="Arial" w:cs="Arial"/>
                              </w:rPr>
                              <w:t xml:space="preserve">We are currently working with the RTLB Executive, and others within the service to update the RTLB Professional Practice Toolkit in preparation for </w:t>
                            </w:r>
                            <w:r w:rsidRPr="00CD38E2">
                              <w:rPr>
                                <w:rFonts w:ascii="Arial" w:hAnsi="Arial" w:cs="Arial"/>
                                <w:i/>
                              </w:rPr>
                              <w:t xml:space="preserve">He Pikorua </w:t>
                            </w:r>
                            <w:r>
                              <w:rPr>
                                <w:rFonts w:ascii="Arial" w:hAnsi="Arial" w:cs="Arial"/>
                              </w:rPr>
                              <w:t xml:space="preserve">being available online next term.  The edited document will be shared with Ministry Managers Learning Support for their feedback during the school holidays.  We hope to circulate the final Toolkit to clusters early </w:t>
                            </w:r>
                            <w:r w:rsidR="00CD38E2">
                              <w:rPr>
                                <w:rFonts w:ascii="Arial" w:hAnsi="Arial" w:cs="Arial"/>
                              </w:rPr>
                              <w:t>in Term 3.</w:t>
                            </w:r>
                            <w:r>
                              <w:rPr>
                                <w:rFonts w:ascii="Arial" w:hAnsi="Arial" w:cs="Arial"/>
                              </w:rPr>
                              <w:t xml:space="preserve">  </w:t>
                            </w:r>
                          </w:p>
                          <w:p w:rsidR="00780655" w:rsidRDefault="000B49D8" w:rsidP="00764B35">
                            <w:pPr>
                              <w:spacing w:after="0"/>
                              <w:rPr>
                                <w:rFonts w:ascii="Arial Narrow" w:hAnsi="Arial Narrow" w:cs="Arial"/>
                                <w:b/>
                              </w:rPr>
                            </w:pPr>
                            <w:r>
                              <w:rPr>
                                <w:noProof/>
                                <w:lang w:eastAsia="en-NZ"/>
                              </w:rPr>
                              <w:drawing>
                                <wp:inline distT="0" distB="0" distL="0" distR="0" wp14:anchorId="5F04591C" wp14:editId="44DB6FFF">
                                  <wp:extent cx="3163570" cy="554355"/>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63570" cy="554355"/>
                                          </a:xfrm>
                                          <a:prstGeom prst="rect">
                                            <a:avLst/>
                                          </a:prstGeom>
                                          <a:noFill/>
                                          <a:ln>
                                            <a:noFill/>
                                          </a:ln>
                                        </pic:spPr>
                                      </pic:pic>
                                    </a:graphicData>
                                  </a:graphic>
                                </wp:inline>
                              </w:drawing>
                            </w:r>
                          </w:p>
                          <w:p w:rsidR="00BB5406" w:rsidRDefault="00BB5406" w:rsidP="00BB5406">
                            <w:pPr>
                              <w:rPr>
                                <w:rFonts w:ascii="Arial" w:hAnsi="Arial" w:cs="Arial"/>
                                <w:lang w:eastAsia="ja-JP"/>
                              </w:rPr>
                            </w:pPr>
                            <w:r>
                              <w:rPr>
                                <w:rFonts w:ascii="Arial" w:hAnsi="Arial" w:cs="Arial"/>
                              </w:rPr>
                              <w:t xml:space="preserve">The resources: </w:t>
                            </w:r>
                            <w:r>
                              <w:rPr>
                                <w:rFonts w:ascii="Arial" w:hAnsi="Arial" w:cs="Arial"/>
                                <w:i/>
                                <w:iCs/>
                              </w:rPr>
                              <w:t xml:space="preserve">About dyslexia: supporting literacy in the classroom; </w:t>
                            </w:r>
                            <w:r>
                              <w:rPr>
                                <w:rFonts w:ascii="Arial" w:hAnsi="Arial" w:cs="Arial"/>
                              </w:rPr>
                              <w:t>and the</w:t>
                            </w:r>
                            <w:r>
                              <w:rPr>
                                <w:rFonts w:ascii="Arial" w:hAnsi="Arial" w:cs="Arial"/>
                                <w:i/>
                                <w:iCs/>
                              </w:rPr>
                              <w:t xml:space="preserve"> NZ Dyslexia Handbook</w:t>
                            </w:r>
                            <w:r>
                              <w:rPr>
                                <w:rFonts w:ascii="Arial" w:hAnsi="Arial" w:cs="Arial"/>
                              </w:rPr>
                              <w:t xml:space="preserve"> </w:t>
                            </w:r>
                            <w:r>
                              <w:rPr>
                                <w:rFonts w:ascii="Arial" w:hAnsi="Arial" w:cs="Arial"/>
                                <w:lang w:eastAsia="ja-JP"/>
                              </w:rPr>
                              <w:t>are due to be sent out to clusters during the week of 25 June.  Packages will be addressed to employing schools, to the attention of clusters.</w:t>
                            </w:r>
                            <w:r w:rsidR="00CD38E2" w:rsidRPr="00CD38E2">
                              <w:rPr>
                                <w:rFonts w:ascii="Arial" w:hAnsi="Arial" w:cs="Arial"/>
                                <w:lang w:eastAsia="ja-JP"/>
                              </w:rPr>
                              <w:t xml:space="preserve"> </w:t>
                            </w:r>
                          </w:p>
                          <w:p w:rsidR="00780655" w:rsidRPr="00BF2A8D" w:rsidRDefault="00CD38E2" w:rsidP="00764B35">
                            <w:pPr>
                              <w:spacing w:after="0"/>
                              <w:rPr>
                                <w:rFonts w:ascii="Arial" w:hAnsi="Arial" w:cs="Arial"/>
                                <w:b/>
                              </w:rPr>
                            </w:pPr>
                            <w:r>
                              <w:rPr>
                                <w:noProof/>
                                <w:lang w:eastAsia="en-NZ"/>
                              </w:rPr>
                              <w:drawing>
                                <wp:inline distT="0" distB="0" distL="0" distR="0" wp14:anchorId="226A581D" wp14:editId="64C31578">
                                  <wp:extent cx="3163570" cy="554355"/>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63570" cy="554355"/>
                                          </a:xfrm>
                                          <a:prstGeom prst="rect">
                                            <a:avLst/>
                                          </a:prstGeom>
                                          <a:noFill/>
                                          <a:ln>
                                            <a:noFill/>
                                          </a:ln>
                                        </pic:spPr>
                                      </pic:pic>
                                    </a:graphicData>
                                  </a:graphic>
                                </wp:inline>
                              </w:drawing>
                            </w:r>
                          </w:p>
                          <w:p w:rsidR="00764B35" w:rsidRDefault="00764B35" w:rsidP="00764B35">
                            <w:pPr>
                              <w:spacing w:after="0"/>
                              <w:rPr>
                                <w:rFonts w:ascii="Arial Narrow" w:hAnsi="Arial Narrow" w:cs="Arial"/>
                                <w:b/>
                              </w:rPr>
                            </w:pPr>
                          </w:p>
                          <w:p w:rsidR="00CD38E2" w:rsidRDefault="00CD38E2" w:rsidP="00CD38E2">
                            <w:pPr>
                              <w:rPr>
                                <w:rFonts w:ascii="Arial" w:hAnsi="Arial" w:cs="Arial"/>
                              </w:rPr>
                            </w:pPr>
                            <w:r>
                              <w:rPr>
                                <w:rFonts w:ascii="Arial" w:hAnsi="Arial" w:cs="Arial"/>
                              </w:rPr>
                              <w:t xml:space="preserve">As we draw closer to the roll-out of the standardised Learning Support Register (sLSR) on the Te Rito Platform, a </w:t>
                            </w:r>
                            <w:hyperlink r:id="rId11" w:history="1">
                              <w:r>
                                <w:rPr>
                                  <w:rStyle w:val="Hyperlink"/>
                                  <w:rFonts w:ascii="Arial" w:hAnsi="Arial" w:cs="Arial"/>
                                </w:rPr>
                                <w:t>web page</w:t>
                              </w:r>
                            </w:hyperlink>
                            <w:r>
                              <w:rPr>
                                <w:rFonts w:ascii="Arial" w:hAnsi="Arial" w:cs="Arial"/>
                              </w:rPr>
                              <w:t xml:space="preserve"> containing information on the sLSR is now available. This page contains information on the sLSR along with videos to help schools better understand its purpose and use, as well as tips for them to think about when creating a manual register and information sharing. </w:t>
                            </w:r>
                          </w:p>
                          <w:p w:rsidR="00CD38E2" w:rsidRDefault="00CD38E2" w:rsidP="00CD38E2">
                            <w:pPr>
                              <w:rPr>
                                <w:rFonts w:ascii="Arial" w:hAnsi="Arial" w:cs="Arial"/>
                              </w:rPr>
                            </w:pPr>
                          </w:p>
                          <w:p w:rsidR="00CD38E2" w:rsidRDefault="00CD38E2" w:rsidP="00CD38E2">
                            <w:pPr>
                              <w:rPr>
                                <w:rFonts w:ascii="Arial" w:hAnsi="Arial" w:cs="Arial"/>
                              </w:rPr>
                            </w:pPr>
                            <w:r>
                              <w:rPr>
                                <w:rFonts w:ascii="Arial" w:hAnsi="Arial" w:cs="Arial"/>
                              </w:rPr>
                              <w:t xml:space="preserve">The Ministry are encouraging those schools with an existing register to align it with the common language of the sLSR.  The common language is essentially a list of the fields in the sLSR and is available to them via the website.  If schools can align their existing manual registers to use the common language to capture the same information, this will ease their transition to the sLSR.  </w:t>
                            </w:r>
                          </w:p>
                          <w:p w:rsidR="00BB5406" w:rsidRDefault="00BB5406" w:rsidP="00BB5406">
                            <w:pPr>
                              <w:rPr>
                                <w:rFonts w:ascii="Arial" w:hAnsi="Arial" w:cs="Arial"/>
                                <w:lang w:eastAsia="en-NZ"/>
                              </w:rPr>
                            </w:pPr>
                          </w:p>
                          <w:p w:rsidR="00BB5406" w:rsidRDefault="00BB5406" w:rsidP="00BB5406">
                            <w:pPr>
                              <w:rPr>
                                <w:rFonts w:ascii="Arial" w:hAnsi="Arial" w:cs="Arial"/>
                                <w:lang w:eastAsia="en-NZ"/>
                              </w:rPr>
                            </w:pPr>
                          </w:p>
                          <w:p w:rsidR="004A3934" w:rsidRPr="000F70CB" w:rsidRDefault="004A3934" w:rsidP="006B709B">
                            <w:pPr>
                              <w:pStyle w:val="H3Manutaki"/>
                              <w:tabs>
                                <w:tab w:val="left" w:pos="4246"/>
                              </w:tabs>
                              <w:spacing w:before="0"/>
                              <w:rPr>
                                <w:b w:val="0"/>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2" o:spid="_x0000_s1032" type="#_x0000_t202" style="position:absolute;margin-left:230.1pt;margin-top:198.5pt;width:279.8pt;height:809.1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" filled="f" stroked="f">
                <v:textbox>
                  <w:txbxContent>
                    <w:p w:rsidR="00764B35" w:rsidRDefault="00764B35" w:rsidP="00764B35">
                      <w:pPr>
                        <w:spacing w:after="0"/>
                        <w:rPr>
                          <w:rFonts w:ascii="Arial Narrow" w:hAnsi="Arial Narrow" w:cs="Arial"/>
                          <w:b/>
                        </w:rPr>
                      </w:pPr>
                    </w:p>
                    <w:p w:rsidR="00780655" w:rsidRDefault="00780655" w:rsidP="00764B35">
                      <w:pPr>
                        <w:spacing w:after="0"/>
                        <w:rPr>
                          <w:rFonts w:ascii="Arial Narrow" w:hAnsi="Arial Narrow" w:cs="Arial"/>
                          <w:b/>
                        </w:rPr>
                      </w:pPr>
                    </w:p>
                    <w:p w:rsidR="00BB5406" w:rsidRDefault="00BB5406" w:rsidP="00764B35">
                      <w:pPr>
                        <w:spacing w:after="0"/>
                        <w:rPr>
                          <w:rFonts w:ascii="Arial Narrow" w:hAnsi="Arial Narrow" w:cs="Arial"/>
                          <w:b/>
                        </w:rPr>
                      </w:pPr>
                    </w:p>
                    <w:p w:rsidR="00BB5406" w:rsidRDefault="00BB5406" w:rsidP="00764B35">
                      <w:pPr>
                        <w:spacing w:after="0"/>
                        <w:rPr>
                          <w:rFonts w:ascii="Arial Narrow" w:hAnsi="Arial Narrow" w:cs="Arial"/>
                          <w:b/>
                        </w:rPr>
                      </w:pPr>
                    </w:p>
                    <w:p w:rsidR="00780655" w:rsidRDefault="00780655" w:rsidP="00764B35">
                      <w:pPr>
                        <w:spacing w:after="0"/>
                        <w:rPr>
                          <w:rFonts w:ascii="Arial Narrow" w:hAnsi="Arial Narrow" w:cs="Arial"/>
                          <w:b/>
                        </w:rPr>
                      </w:pPr>
                    </w:p>
                    <w:p w:rsidR="00780655" w:rsidRDefault="00780655" w:rsidP="00764B35">
                      <w:pPr>
                        <w:spacing w:after="0"/>
                        <w:rPr>
                          <w:rFonts w:ascii="Arial Narrow" w:hAnsi="Arial Narrow" w:cs="Arial"/>
                          <w:b/>
                        </w:rPr>
                      </w:pPr>
                    </w:p>
                    <w:p w:rsidR="00E60D0F" w:rsidRDefault="003209C5" w:rsidP="00E60D0F">
                      <w:pPr>
                        <w:rPr>
                          <w:rFonts w:ascii="Arial" w:hAnsi="Arial" w:cs="Arial"/>
                        </w:rPr>
                      </w:pPr>
                      <w:r>
                        <w:rPr>
                          <w:rFonts w:ascii="Arial" w:hAnsi="Arial" w:cs="Arial"/>
                        </w:rPr>
                        <w:t xml:space="preserve">We are currently working with the RTLB Executive, and others within the service to update the RTLB Professional Practice Toolkit in preparation for </w:t>
                      </w:r>
                      <w:r w:rsidRPr="00CD38E2">
                        <w:rPr>
                          <w:rFonts w:ascii="Arial" w:hAnsi="Arial" w:cs="Arial"/>
                          <w:i/>
                        </w:rPr>
                        <w:t xml:space="preserve">He Pikorua </w:t>
                      </w:r>
                      <w:r>
                        <w:rPr>
                          <w:rFonts w:ascii="Arial" w:hAnsi="Arial" w:cs="Arial"/>
                        </w:rPr>
                        <w:t xml:space="preserve">being available online next term.  The edited document will be shared with Ministry Managers Learning Support for their feedback during the school holidays.  We hope to circulate the final Toolkit to clusters early </w:t>
                      </w:r>
                      <w:r w:rsidR="00CD38E2">
                        <w:rPr>
                          <w:rFonts w:ascii="Arial" w:hAnsi="Arial" w:cs="Arial"/>
                        </w:rPr>
                        <w:t>in Term 3.</w:t>
                      </w:r>
                      <w:r>
                        <w:rPr>
                          <w:rFonts w:ascii="Arial" w:hAnsi="Arial" w:cs="Arial"/>
                        </w:rPr>
                        <w:t xml:space="preserve">  </w:t>
                      </w:r>
                    </w:p>
                    <w:p w:rsidR="00780655" w:rsidRDefault="000B49D8" w:rsidP="00764B35">
                      <w:pPr>
                        <w:spacing w:after="0"/>
                        <w:rPr>
                          <w:rFonts w:ascii="Arial Narrow" w:hAnsi="Arial Narrow" w:cs="Arial"/>
                          <w:b/>
                        </w:rPr>
                      </w:pPr>
                      <w:r>
                        <w:rPr>
                          <w:noProof/>
                          <w:lang w:eastAsia="en-NZ"/>
                        </w:rPr>
                        <w:drawing>
                          <wp:inline distT="0" distB="0" distL="0" distR="0" wp14:anchorId="5F04591C" wp14:editId="44DB6FFF">
                            <wp:extent cx="3163570" cy="554355"/>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63570" cy="554355"/>
                                    </a:xfrm>
                                    <a:prstGeom prst="rect">
                                      <a:avLst/>
                                    </a:prstGeom>
                                    <a:noFill/>
                                    <a:ln>
                                      <a:noFill/>
                                    </a:ln>
                                  </pic:spPr>
                                </pic:pic>
                              </a:graphicData>
                            </a:graphic>
                          </wp:inline>
                        </w:drawing>
                      </w:r>
                    </w:p>
                    <w:p w:rsidR="00BB5406" w:rsidRDefault="00BB5406" w:rsidP="00BB5406">
                      <w:pPr>
                        <w:rPr>
                          <w:rFonts w:ascii="Arial" w:hAnsi="Arial" w:cs="Arial"/>
                          <w:lang w:eastAsia="ja-JP"/>
                        </w:rPr>
                      </w:pPr>
                      <w:r>
                        <w:rPr>
                          <w:rFonts w:ascii="Arial" w:hAnsi="Arial" w:cs="Arial"/>
                        </w:rPr>
                        <w:t xml:space="preserve">The resources: </w:t>
                      </w:r>
                      <w:r>
                        <w:rPr>
                          <w:rFonts w:ascii="Arial" w:hAnsi="Arial" w:cs="Arial"/>
                          <w:i/>
                          <w:iCs/>
                        </w:rPr>
                        <w:t xml:space="preserve">About dyslexia: supporting literacy in the classroom; </w:t>
                      </w:r>
                      <w:r>
                        <w:rPr>
                          <w:rFonts w:ascii="Arial" w:hAnsi="Arial" w:cs="Arial"/>
                        </w:rPr>
                        <w:t>and the</w:t>
                      </w:r>
                      <w:r>
                        <w:rPr>
                          <w:rFonts w:ascii="Arial" w:hAnsi="Arial" w:cs="Arial"/>
                          <w:i/>
                          <w:iCs/>
                        </w:rPr>
                        <w:t xml:space="preserve"> NZ Dyslexia Handbook</w:t>
                      </w:r>
                      <w:r>
                        <w:rPr>
                          <w:rFonts w:ascii="Arial" w:hAnsi="Arial" w:cs="Arial"/>
                        </w:rPr>
                        <w:t xml:space="preserve"> </w:t>
                      </w:r>
                      <w:r>
                        <w:rPr>
                          <w:rFonts w:ascii="Arial" w:hAnsi="Arial" w:cs="Arial"/>
                          <w:lang w:eastAsia="ja-JP"/>
                        </w:rPr>
                        <w:t>are due to be sent out to clusters during the week of 25 June.  Packages will be addressed to employing schools, to the attention of clusters.</w:t>
                      </w:r>
                      <w:r w:rsidR="00CD38E2" w:rsidRPr="00CD38E2">
                        <w:rPr>
                          <w:rFonts w:ascii="Arial" w:hAnsi="Arial" w:cs="Arial"/>
                          <w:lang w:eastAsia="ja-JP"/>
                        </w:rPr>
                        <w:t xml:space="preserve"> </w:t>
                      </w:r>
                    </w:p>
                    <w:p w:rsidR="00780655" w:rsidRPr="00BF2A8D" w:rsidRDefault="00CD38E2" w:rsidP="00764B35">
                      <w:pPr>
                        <w:spacing w:after="0"/>
                        <w:rPr>
                          <w:rFonts w:ascii="Arial" w:hAnsi="Arial" w:cs="Arial"/>
                          <w:b/>
                        </w:rPr>
                      </w:pPr>
                      <w:r>
                        <w:rPr>
                          <w:noProof/>
                          <w:lang w:eastAsia="en-NZ"/>
                        </w:rPr>
                        <w:drawing>
                          <wp:inline distT="0" distB="0" distL="0" distR="0" wp14:anchorId="226A581D" wp14:editId="64C31578">
                            <wp:extent cx="3163570" cy="554355"/>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63570" cy="554355"/>
                                    </a:xfrm>
                                    <a:prstGeom prst="rect">
                                      <a:avLst/>
                                    </a:prstGeom>
                                    <a:noFill/>
                                    <a:ln>
                                      <a:noFill/>
                                    </a:ln>
                                  </pic:spPr>
                                </pic:pic>
                              </a:graphicData>
                            </a:graphic>
                          </wp:inline>
                        </w:drawing>
                      </w:r>
                    </w:p>
                    <w:p w:rsidR="00764B35" w:rsidRDefault="00764B35" w:rsidP="00764B35">
                      <w:pPr>
                        <w:spacing w:after="0"/>
                        <w:rPr>
                          <w:rFonts w:ascii="Arial Narrow" w:hAnsi="Arial Narrow" w:cs="Arial"/>
                          <w:b/>
                        </w:rPr>
                      </w:pPr>
                    </w:p>
                    <w:p w:rsidR="00CD38E2" w:rsidRDefault="00CD38E2" w:rsidP="00CD38E2">
                      <w:pPr>
                        <w:rPr>
                          <w:rFonts w:ascii="Arial" w:hAnsi="Arial" w:cs="Arial"/>
                        </w:rPr>
                      </w:pPr>
                      <w:r>
                        <w:rPr>
                          <w:rFonts w:ascii="Arial" w:hAnsi="Arial" w:cs="Arial"/>
                        </w:rPr>
                        <w:t xml:space="preserve">As we draw closer to the roll-out of the standardised Learning Support Register (sLSR) on the Te Rito Platform, a </w:t>
                      </w:r>
                      <w:hyperlink r:id="rId12" w:history="1">
                        <w:r>
                          <w:rPr>
                            <w:rStyle w:val="Hyperlink"/>
                            <w:rFonts w:ascii="Arial" w:hAnsi="Arial" w:cs="Arial"/>
                          </w:rPr>
                          <w:t>web page</w:t>
                        </w:r>
                      </w:hyperlink>
                      <w:r>
                        <w:rPr>
                          <w:rFonts w:ascii="Arial" w:hAnsi="Arial" w:cs="Arial"/>
                        </w:rPr>
                        <w:t xml:space="preserve"> containing information on the sLSR is now available. This page contains information on the sLSR along with videos to help schools better understand its purpose and use, as well as tips for them to think about when creating a manual register and information sharing. </w:t>
                      </w:r>
                    </w:p>
                    <w:p w:rsidR="00CD38E2" w:rsidRDefault="00CD38E2" w:rsidP="00CD38E2">
                      <w:pPr>
                        <w:rPr>
                          <w:rFonts w:ascii="Arial" w:hAnsi="Arial" w:cs="Arial"/>
                        </w:rPr>
                      </w:pPr>
                    </w:p>
                    <w:p w:rsidR="00CD38E2" w:rsidRDefault="00CD38E2" w:rsidP="00CD38E2">
                      <w:pPr>
                        <w:rPr>
                          <w:rFonts w:ascii="Arial" w:hAnsi="Arial" w:cs="Arial"/>
                        </w:rPr>
                      </w:pPr>
                      <w:r>
                        <w:rPr>
                          <w:rFonts w:ascii="Arial" w:hAnsi="Arial" w:cs="Arial"/>
                        </w:rPr>
                        <w:t xml:space="preserve">The Ministry are encouraging those schools with an existing register to align it with the common language of the sLSR.  The common language is essentially a list of the fields in the sLSR and is available to them via the website.  If schools can align their existing manual registers to use the common language to capture the same information, this will ease their transition to the sLSR.  </w:t>
                      </w:r>
                    </w:p>
                    <w:p w:rsidR="00BB5406" w:rsidRDefault="00BB5406" w:rsidP="00BB5406">
                      <w:pPr>
                        <w:rPr>
                          <w:rFonts w:ascii="Arial" w:hAnsi="Arial" w:cs="Arial"/>
                          <w:lang w:eastAsia="en-NZ"/>
                        </w:rPr>
                      </w:pPr>
                    </w:p>
                    <w:p w:rsidR="00BB5406" w:rsidRDefault="00BB5406" w:rsidP="00BB5406">
                      <w:pPr>
                        <w:rPr>
                          <w:rFonts w:ascii="Arial" w:hAnsi="Arial" w:cs="Arial"/>
                          <w:lang w:eastAsia="en-NZ"/>
                        </w:rPr>
                      </w:pPr>
                    </w:p>
                    <w:p w:rsidR="004A3934" w:rsidRPr="000F70CB" w:rsidRDefault="004A3934" w:rsidP="006B709B">
                      <w:pPr>
                        <w:pStyle w:val="H3Manutaki"/>
                        <w:tabs>
                          <w:tab w:val="left" w:pos="4246"/>
                        </w:tabs>
                        <w:spacing w:before="0"/>
                        <w:rPr>
                          <w:b w:val="0"/>
                          <w:color w:val="auto"/>
                        </w:rPr>
                      </w:pPr>
                    </w:p>
                  </w:txbxContent>
                </v:textbox>
              </v:shape>
            </w:pict>
          </mc:Fallback>
        </mc:AlternateContent>
      </w:r>
      <w:r w:rsidR="00B23E0C">
        <w:rPr>
          <w:noProof/>
          <w:lang w:eastAsia="en-NZ"/>
        </w:rPr>
        <mc:AlternateContent>
          <mc:Choice Requires="wps">
            <w:drawing>
              <wp:anchor distT="45720" distB="45720" distL="114300" distR="114300" simplePos="0" relativeHeight="251785216" behindDoc="0" locked="0" layoutInCell="1" allowOverlap="1">
                <wp:simplePos x="0" y="0"/>
                <wp:positionH relativeFrom="column">
                  <wp:posOffset>3253054</wp:posOffset>
                </wp:positionH>
                <wp:positionV relativeFrom="paragraph">
                  <wp:posOffset>1112317</wp:posOffset>
                </wp:positionV>
                <wp:extent cx="2613025" cy="34290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025" cy="342900"/>
                        </a:xfrm>
                        <a:prstGeom prst="rect">
                          <a:avLst/>
                        </a:prstGeom>
                        <a:solidFill>
                          <a:schemeClr val="accent6">
                            <a:lumMod val="75000"/>
                          </a:schemeClr>
                        </a:solidFill>
                        <a:ln w="9525">
                          <a:noFill/>
                          <a:miter lim="800000"/>
                          <a:headEnd/>
                          <a:tailEnd/>
                        </a:ln>
                      </wps:spPr>
                      <wps:txbx>
                        <w:txbxContent>
                          <w:p w:rsidR="00E14AC0" w:rsidRPr="00225678" w:rsidRDefault="00CD38E2" w:rsidP="00BB5406">
                            <w:pPr>
                              <w:jc w:val="center"/>
                              <w:rPr>
                                <w:rFonts w:ascii="Franklin Gothic Demi Cond" w:hAnsi="Franklin Gothic Demi Cond"/>
                                <w:color w:val="FFFFFF" w:themeColor="background1"/>
                                <w:sz w:val="32"/>
                                <w:szCs w:val="32"/>
                              </w:rPr>
                            </w:pPr>
                            <w:r>
                              <w:rPr>
                                <w:rFonts w:ascii="Franklin Gothic Demi Cond" w:hAnsi="Franklin Gothic Demi Cond"/>
                                <w:color w:val="FFFFFF" w:themeColor="background1"/>
                                <w:sz w:val="32"/>
                                <w:szCs w:val="32"/>
                              </w:rPr>
                              <w:t>Staff C</w:t>
                            </w:r>
                            <w:r w:rsidR="00225678" w:rsidRPr="00225678">
                              <w:rPr>
                                <w:rFonts w:ascii="Franklin Gothic Demi Cond" w:hAnsi="Franklin Gothic Demi Cond"/>
                                <w:color w:val="FFFFFF" w:themeColor="background1"/>
                                <w:sz w:val="32"/>
                                <w:szCs w:val="32"/>
                              </w:rPr>
                              <w:t>hanges</w:t>
                            </w:r>
                          </w:p>
                          <w:p w:rsidR="00E14AC0" w:rsidRDefault="00E14A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3" type="#_x0000_t202" style="position:absolute;margin-left:256.15pt;margin-top:87.6pt;width:205.75pt;height:27pt;z-index:251785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" fillcolor="#e36c0a [2409]" stroked="f">
                <v:textbox>
                  <w:txbxContent>
                    <w:p w:rsidR="00E14AC0" w:rsidRPr="00225678" w:rsidRDefault="00CD38E2" w:rsidP="00BB5406">
                      <w:pPr>
                        <w:jc w:val="center"/>
                        <w:rPr>
                          <w:rFonts w:ascii="Franklin Gothic Demi Cond" w:hAnsi="Franklin Gothic Demi Cond"/>
                          <w:color w:val="FFFFFF" w:themeColor="background1"/>
                          <w:sz w:val="32"/>
                          <w:szCs w:val="32"/>
                        </w:rPr>
                      </w:pPr>
                      <w:r>
                        <w:rPr>
                          <w:rFonts w:ascii="Franklin Gothic Demi Cond" w:hAnsi="Franklin Gothic Demi Cond"/>
                          <w:color w:val="FFFFFF" w:themeColor="background1"/>
                          <w:sz w:val="32"/>
                          <w:szCs w:val="32"/>
                        </w:rPr>
                        <w:t>Staff C</w:t>
                      </w:r>
                      <w:r w:rsidR="00225678" w:rsidRPr="00225678">
                        <w:rPr>
                          <w:rFonts w:ascii="Franklin Gothic Demi Cond" w:hAnsi="Franklin Gothic Demi Cond"/>
                          <w:color w:val="FFFFFF" w:themeColor="background1"/>
                          <w:sz w:val="32"/>
                          <w:szCs w:val="32"/>
                        </w:rPr>
                        <w:t>hanges</w:t>
                      </w:r>
                    </w:p>
                    <w:p w:rsidR="00E14AC0" w:rsidRDefault="00E14AC0"/>
                  </w:txbxContent>
                </v:textbox>
                <w10:wrap type="square"/>
              </v:shape>
            </w:pict>
          </mc:Fallback>
        </mc:AlternateContent>
      </w:r>
      <w:r w:rsidR="00B23E0C">
        <w:rPr>
          <w:noProof/>
          <w:lang w:eastAsia="en-NZ"/>
        </w:rPr>
        <mc:AlternateContent>
          <mc:Choice Requires="wps">
            <w:drawing>
              <wp:anchor distT="0" distB="0" distL="114300" distR="114300" simplePos="0" relativeHeight="251689984" behindDoc="1" locked="0" layoutInCell="1" allowOverlap="1">
                <wp:simplePos x="0" y="0"/>
                <wp:positionH relativeFrom="column">
                  <wp:posOffset>2954960</wp:posOffset>
                </wp:positionH>
                <wp:positionV relativeFrom="paragraph">
                  <wp:posOffset>1012012</wp:posOffset>
                </wp:positionV>
                <wp:extent cx="3404870" cy="8419770"/>
                <wp:effectExtent l="0" t="0" r="0" b="635"/>
                <wp:wrapNone/>
                <wp:docPr id="4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4870" cy="8419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2E23" w:rsidRDefault="007A3F5B" w:rsidP="000D2E23">
                            <w:pPr>
                              <w:spacing w:after="0"/>
                              <w:rPr>
                                <w:rFonts w:ascii="Arial Narrow" w:hAnsi="Arial Narrow"/>
                                <w:szCs w:val="24"/>
                              </w:rPr>
                            </w:pPr>
                            <w:r w:rsidRPr="006D0301">
                              <w:rPr>
                                <w:rFonts w:ascii="Arial Narrow" w:hAnsi="Arial Narrow"/>
                                <w:noProof/>
                                <w:sz w:val="24"/>
                                <w:szCs w:val="24"/>
                                <w:lang w:eastAsia="en-NZ"/>
                              </w:rPr>
                              <w:drawing>
                                <wp:inline distT="0" distB="0" distL="0" distR="0" wp14:anchorId="772F3D15" wp14:editId="6A4741DE">
                                  <wp:extent cx="2876550" cy="504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6550" cy="504825"/>
                                          </a:xfrm>
                                          <a:prstGeom prst="rect">
                                            <a:avLst/>
                                          </a:prstGeom>
                                          <a:noFill/>
                                          <a:ln>
                                            <a:noFill/>
                                          </a:ln>
                                        </pic:spPr>
                                      </pic:pic>
                                    </a:graphicData>
                                  </a:graphic>
                                </wp:inline>
                              </w:drawing>
                            </w:r>
                          </w:p>
                          <w:p w:rsidR="00225678" w:rsidRPr="00BB5406" w:rsidRDefault="00BB5406" w:rsidP="00225678">
                            <w:pPr>
                              <w:spacing w:after="0" w:line="240" w:lineRule="auto"/>
                              <w:rPr>
                                <w:rFonts w:ascii="Arial" w:hAnsi="Arial" w:cs="Arial"/>
                              </w:rPr>
                            </w:pPr>
                            <w:r w:rsidRPr="00BB5406">
                              <w:rPr>
                                <w:rFonts w:ascii="Arial" w:hAnsi="Arial" w:cs="Arial"/>
                              </w:rPr>
                              <w:t xml:space="preserve">At the end of this term we will farewell </w:t>
                            </w:r>
                          </w:p>
                          <w:p w:rsidR="00225678" w:rsidRPr="00BB5406" w:rsidRDefault="00CD38E2" w:rsidP="00225678">
                            <w:pPr>
                              <w:spacing w:after="0" w:line="240" w:lineRule="auto"/>
                              <w:rPr>
                                <w:rFonts w:ascii="Arial" w:hAnsi="Arial" w:cs="Arial"/>
                              </w:rPr>
                            </w:pPr>
                            <w:r>
                              <w:rPr>
                                <w:rFonts w:ascii="Arial" w:hAnsi="Arial" w:cs="Arial"/>
                              </w:rPr>
                              <w:t xml:space="preserve">Jude Harris, </w:t>
                            </w:r>
                            <w:r w:rsidR="003209C5" w:rsidRPr="00BB5406">
                              <w:rPr>
                                <w:rFonts w:ascii="Arial" w:hAnsi="Arial" w:cs="Arial"/>
                              </w:rPr>
                              <w:t>M</w:t>
                            </w:r>
                            <w:r w:rsidR="00BB5406">
                              <w:rPr>
                                <w:rFonts w:ascii="Arial" w:hAnsi="Arial" w:cs="Arial"/>
                              </w:rPr>
                              <w:t xml:space="preserve">alia Tuala, </w:t>
                            </w:r>
                            <w:r>
                              <w:rPr>
                                <w:rFonts w:ascii="Arial" w:hAnsi="Arial" w:cs="Arial"/>
                              </w:rPr>
                              <w:t xml:space="preserve">and Sam Tiatia, </w:t>
                            </w:r>
                            <w:r w:rsidR="003209C5" w:rsidRPr="00BB5406">
                              <w:rPr>
                                <w:rFonts w:ascii="Arial" w:hAnsi="Arial" w:cs="Arial"/>
                              </w:rPr>
                              <w:t>manager</w:t>
                            </w:r>
                            <w:r w:rsidR="00BB5406">
                              <w:rPr>
                                <w:rFonts w:ascii="Arial" w:hAnsi="Arial" w:cs="Arial"/>
                              </w:rPr>
                              <w:t>s of cluster</w:t>
                            </w:r>
                            <w:r>
                              <w:rPr>
                                <w:rFonts w:ascii="Arial" w:hAnsi="Arial" w:cs="Arial"/>
                              </w:rPr>
                              <w:t xml:space="preserve">s 5, </w:t>
                            </w:r>
                            <w:r w:rsidR="00BB5406">
                              <w:rPr>
                                <w:rFonts w:ascii="Arial" w:hAnsi="Arial" w:cs="Arial"/>
                              </w:rPr>
                              <w:t xml:space="preserve">6 </w:t>
                            </w:r>
                            <w:r>
                              <w:rPr>
                                <w:rFonts w:ascii="Arial" w:hAnsi="Arial" w:cs="Arial"/>
                              </w:rPr>
                              <w:t xml:space="preserve">and 4 </w:t>
                            </w:r>
                            <w:r w:rsidR="00BB5406">
                              <w:rPr>
                                <w:rFonts w:ascii="Arial" w:hAnsi="Arial" w:cs="Arial"/>
                              </w:rPr>
                              <w:t>respectfully</w:t>
                            </w:r>
                            <w:r w:rsidR="003209C5" w:rsidRPr="00BB5406">
                              <w:rPr>
                                <w:rFonts w:ascii="Arial" w:hAnsi="Arial" w:cs="Arial"/>
                              </w:rPr>
                              <w:t xml:space="preserve">.  </w:t>
                            </w:r>
                          </w:p>
                          <w:p w:rsidR="003209C5" w:rsidRPr="00BB5406" w:rsidRDefault="003209C5" w:rsidP="00225678">
                            <w:pPr>
                              <w:spacing w:after="0" w:line="240" w:lineRule="auto"/>
                              <w:rPr>
                                <w:rFonts w:ascii="Arial" w:hAnsi="Arial" w:cs="Arial"/>
                              </w:rPr>
                            </w:pPr>
                          </w:p>
                          <w:p w:rsidR="003209C5" w:rsidRPr="00BB5406" w:rsidRDefault="003209C5" w:rsidP="00225678">
                            <w:pPr>
                              <w:spacing w:after="0" w:line="240" w:lineRule="auto"/>
                              <w:rPr>
                                <w:rFonts w:ascii="Arial" w:hAnsi="Arial" w:cs="Arial"/>
                              </w:rPr>
                            </w:pPr>
                            <w:r w:rsidRPr="00BB5406">
                              <w:rPr>
                                <w:rFonts w:ascii="Arial" w:hAnsi="Arial" w:cs="Arial"/>
                              </w:rPr>
                              <w:t xml:space="preserve">Thank you both for your dedication to the RTLB service and to your teams during your time as cluster managers.  We wish you well as you move on to new adventures.  </w:t>
                            </w:r>
                          </w:p>
                          <w:p w:rsidR="00225678" w:rsidRPr="00BF2A8D" w:rsidRDefault="00225678" w:rsidP="00225678">
                            <w:pPr>
                              <w:spacing w:after="0" w:line="240" w:lineRule="auto"/>
                              <w:rPr>
                                <w:rFonts w:ascii="Arial" w:hAnsi="Arial" w:cs="Arial"/>
                                <w:sz w:val="23"/>
                                <w:szCs w:val="23"/>
                              </w:rPr>
                            </w:pPr>
                          </w:p>
                          <w:p w:rsidR="00225678" w:rsidRPr="00BF2A8D" w:rsidRDefault="00225678" w:rsidP="00225678">
                            <w:pPr>
                              <w:spacing w:after="0" w:line="240" w:lineRule="auto"/>
                              <w:rPr>
                                <w:rFonts w:ascii="Arial Narrow" w:hAnsi="Arial Narrow" w:cs="Arabic Typesetting"/>
                                <w:sz w:val="23"/>
                                <w:szCs w:val="23"/>
                              </w:rPr>
                            </w:pPr>
                          </w:p>
                          <w:p w:rsidR="00225678" w:rsidRPr="00BF2A8D" w:rsidRDefault="00225678" w:rsidP="00225678">
                            <w:pPr>
                              <w:spacing w:after="0" w:line="240" w:lineRule="auto"/>
                              <w:rPr>
                                <w:rFonts w:ascii="Arial Narrow" w:hAnsi="Arial Narrow" w:cs="Arabic Typesetting"/>
                                <w:sz w:val="23"/>
                                <w:szCs w:val="23"/>
                              </w:rPr>
                            </w:pPr>
                          </w:p>
                          <w:p w:rsidR="00225678" w:rsidRDefault="00225678" w:rsidP="00225678">
                            <w:pPr>
                              <w:spacing w:after="0" w:line="240" w:lineRule="auto"/>
                              <w:rPr>
                                <w:rFonts w:ascii="Arial Narrow" w:hAnsi="Arial Narrow" w:cs="Arabic Typesetting"/>
                                <w:sz w:val="24"/>
                                <w:szCs w:val="24"/>
                              </w:rPr>
                            </w:pPr>
                          </w:p>
                          <w:p w:rsidR="00225678" w:rsidRPr="00EF2444" w:rsidRDefault="00225678" w:rsidP="00225678">
                            <w:pPr>
                              <w:spacing w:after="0" w:line="240" w:lineRule="auto"/>
                              <w:rPr>
                                <w:rFonts w:ascii="Arial Narrow" w:hAnsi="Arial Narrow" w:cs="Arabic Typesetting"/>
                                <w:sz w:val="24"/>
                                <w:szCs w:val="24"/>
                              </w:rPr>
                            </w:pPr>
                          </w:p>
                          <w:p w:rsidR="00EF2444" w:rsidRDefault="00EF2444" w:rsidP="000D2E23">
                            <w:pPr>
                              <w:spacing w:after="0"/>
                              <w:rPr>
                                <w:rFonts w:ascii="Arial Narrow" w:hAnsi="Arial Narrow"/>
                                <w:szCs w:val="24"/>
                              </w:rPr>
                            </w:pPr>
                          </w:p>
                          <w:p w:rsidR="00EF2444" w:rsidRPr="000D2E23" w:rsidRDefault="00EF2444" w:rsidP="000D2E23">
                            <w:pPr>
                              <w:spacing w:after="0"/>
                              <w:rPr>
                                <w:rFonts w:ascii="Arial Narrow" w:hAnsi="Arial Narrow"/>
                                <w:szCs w:val="24"/>
                              </w:rPr>
                            </w:pPr>
                          </w:p>
                          <w:p w:rsidR="007E55E7" w:rsidRDefault="007E55E7" w:rsidP="00AC507B">
                            <w:pPr>
                              <w:rPr>
                                <w:rFonts w:ascii="Arial Narrow" w:hAnsi="Arial Narrow" w:cs="Arial"/>
                              </w:rPr>
                            </w:pPr>
                          </w:p>
                          <w:p w:rsidR="00EA6039" w:rsidRPr="00EA6039" w:rsidRDefault="00EA6039" w:rsidP="00EA6039">
                            <w:pPr>
                              <w:spacing w:after="0" w:line="240" w:lineRule="auto"/>
                              <w:rPr>
                                <w:rFonts w:ascii="Arial Narrow" w:hAnsi="Arial Narrow" w:cs="Arial"/>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9" o:spid="_x0000_s1034" type="#_x0000_t202" style="position:absolute;margin-left:232.65pt;margin-top:79.7pt;width:268.1pt;height:662.9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niuuQIAAMM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" filled="f" stroked="f">
                <v:textbox>
                  <w:txbxContent>
                    <w:p w:rsidR="000D2E23" w:rsidRDefault="007A3F5B" w:rsidP="000D2E23">
                      <w:pPr>
                        <w:spacing w:after="0"/>
                        <w:rPr>
                          <w:rFonts w:ascii="Arial Narrow" w:hAnsi="Arial Narrow"/>
                          <w:szCs w:val="24"/>
                        </w:rPr>
                      </w:pPr>
                      <w:r w:rsidRPr="006D0301">
                        <w:rPr>
                          <w:rFonts w:ascii="Arial Narrow" w:hAnsi="Arial Narrow"/>
                          <w:noProof/>
                          <w:sz w:val="24"/>
                          <w:szCs w:val="24"/>
                          <w:lang w:eastAsia="en-NZ"/>
                        </w:rPr>
                        <w:drawing>
                          <wp:inline distT="0" distB="0" distL="0" distR="0" wp14:anchorId="772F3D15" wp14:editId="6A4741DE">
                            <wp:extent cx="2876550" cy="504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6550" cy="504825"/>
                                    </a:xfrm>
                                    <a:prstGeom prst="rect">
                                      <a:avLst/>
                                    </a:prstGeom>
                                    <a:noFill/>
                                    <a:ln>
                                      <a:noFill/>
                                    </a:ln>
                                  </pic:spPr>
                                </pic:pic>
                              </a:graphicData>
                            </a:graphic>
                          </wp:inline>
                        </w:drawing>
                      </w:r>
                    </w:p>
                    <w:p w:rsidR="00225678" w:rsidRPr="00BB5406" w:rsidRDefault="00BB5406" w:rsidP="00225678">
                      <w:pPr>
                        <w:spacing w:after="0" w:line="240" w:lineRule="auto"/>
                        <w:rPr>
                          <w:rFonts w:ascii="Arial" w:hAnsi="Arial" w:cs="Arial"/>
                        </w:rPr>
                      </w:pPr>
                      <w:r w:rsidRPr="00BB5406">
                        <w:rPr>
                          <w:rFonts w:ascii="Arial" w:hAnsi="Arial" w:cs="Arial"/>
                        </w:rPr>
                        <w:t xml:space="preserve">At the end of this term we will farewell </w:t>
                      </w:r>
                    </w:p>
                    <w:p w:rsidR="00225678" w:rsidRPr="00BB5406" w:rsidRDefault="00CD38E2" w:rsidP="00225678">
                      <w:pPr>
                        <w:spacing w:after="0" w:line="240" w:lineRule="auto"/>
                        <w:rPr>
                          <w:rFonts w:ascii="Arial" w:hAnsi="Arial" w:cs="Arial"/>
                        </w:rPr>
                      </w:pPr>
                      <w:r>
                        <w:rPr>
                          <w:rFonts w:ascii="Arial" w:hAnsi="Arial" w:cs="Arial"/>
                        </w:rPr>
                        <w:t xml:space="preserve">Jude Harris, </w:t>
                      </w:r>
                      <w:r w:rsidR="003209C5" w:rsidRPr="00BB5406">
                        <w:rPr>
                          <w:rFonts w:ascii="Arial" w:hAnsi="Arial" w:cs="Arial"/>
                        </w:rPr>
                        <w:t>M</w:t>
                      </w:r>
                      <w:r w:rsidR="00BB5406">
                        <w:rPr>
                          <w:rFonts w:ascii="Arial" w:hAnsi="Arial" w:cs="Arial"/>
                        </w:rPr>
                        <w:t xml:space="preserve">alia Tuala, </w:t>
                      </w:r>
                      <w:r>
                        <w:rPr>
                          <w:rFonts w:ascii="Arial" w:hAnsi="Arial" w:cs="Arial"/>
                        </w:rPr>
                        <w:t xml:space="preserve">and Sam Tiatia, </w:t>
                      </w:r>
                      <w:r w:rsidR="003209C5" w:rsidRPr="00BB5406">
                        <w:rPr>
                          <w:rFonts w:ascii="Arial" w:hAnsi="Arial" w:cs="Arial"/>
                        </w:rPr>
                        <w:t>manager</w:t>
                      </w:r>
                      <w:r w:rsidR="00BB5406">
                        <w:rPr>
                          <w:rFonts w:ascii="Arial" w:hAnsi="Arial" w:cs="Arial"/>
                        </w:rPr>
                        <w:t>s of cluster</w:t>
                      </w:r>
                      <w:r>
                        <w:rPr>
                          <w:rFonts w:ascii="Arial" w:hAnsi="Arial" w:cs="Arial"/>
                        </w:rPr>
                        <w:t xml:space="preserve">s 5, </w:t>
                      </w:r>
                      <w:r w:rsidR="00BB5406">
                        <w:rPr>
                          <w:rFonts w:ascii="Arial" w:hAnsi="Arial" w:cs="Arial"/>
                        </w:rPr>
                        <w:t xml:space="preserve">6 </w:t>
                      </w:r>
                      <w:r>
                        <w:rPr>
                          <w:rFonts w:ascii="Arial" w:hAnsi="Arial" w:cs="Arial"/>
                        </w:rPr>
                        <w:t xml:space="preserve">and 4 </w:t>
                      </w:r>
                      <w:r w:rsidR="00BB5406">
                        <w:rPr>
                          <w:rFonts w:ascii="Arial" w:hAnsi="Arial" w:cs="Arial"/>
                        </w:rPr>
                        <w:t>respectfully</w:t>
                      </w:r>
                      <w:r w:rsidR="003209C5" w:rsidRPr="00BB5406">
                        <w:rPr>
                          <w:rFonts w:ascii="Arial" w:hAnsi="Arial" w:cs="Arial"/>
                        </w:rPr>
                        <w:t xml:space="preserve">.  </w:t>
                      </w:r>
                    </w:p>
                    <w:p w:rsidR="003209C5" w:rsidRPr="00BB5406" w:rsidRDefault="003209C5" w:rsidP="00225678">
                      <w:pPr>
                        <w:spacing w:after="0" w:line="240" w:lineRule="auto"/>
                        <w:rPr>
                          <w:rFonts w:ascii="Arial" w:hAnsi="Arial" w:cs="Arial"/>
                        </w:rPr>
                      </w:pPr>
                    </w:p>
                    <w:p w:rsidR="003209C5" w:rsidRPr="00BB5406" w:rsidRDefault="003209C5" w:rsidP="00225678">
                      <w:pPr>
                        <w:spacing w:after="0" w:line="240" w:lineRule="auto"/>
                        <w:rPr>
                          <w:rFonts w:ascii="Arial" w:hAnsi="Arial" w:cs="Arial"/>
                        </w:rPr>
                      </w:pPr>
                      <w:r w:rsidRPr="00BB5406">
                        <w:rPr>
                          <w:rFonts w:ascii="Arial" w:hAnsi="Arial" w:cs="Arial"/>
                        </w:rPr>
                        <w:t xml:space="preserve">Thank you both for your dedication to the RTLB service and to your teams during your time as cluster managers.  We wish you well as you move on to new adventures.  </w:t>
                      </w:r>
                    </w:p>
                    <w:p w:rsidR="00225678" w:rsidRPr="00BF2A8D" w:rsidRDefault="00225678" w:rsidP="00225678">
                      <w:pPr>
                        <w:spacing w:after="0" w:line="240" w:lineRule="auto"/>
                        <w:rPr>
                          <w:rFonts w:ascii="Arial" w:hAnsi="Arial" w:cs="Arial"/>
                          <w:sz w:val="23"/>
                          <w:szCs w:val="23"/>
                        </w:rPr>
                      </w:pPr>
                    </w:p>
                    <w:p w:rsidR="00225678" w:rsidRPr="00BF2A8D" w:rsidRDefault="00225678" w:rsidP="00225678">
                      <w:pPr>
                        <w:spacing w:after="0" w:line="240" w:lineRule="auto"/>
                        <w:rPr>
                          <w:rFonts w:ascii="Arial Narrow" w:hAnsi="Arial Narrow" w:cs="Arabic Typesetting"/>
                          <w:sz w:val="23"/>
                          <w:szCs w:val="23"/>
                        </w:rPr>
                      </w:pPr>
                    </w:p>
                    <w:p w:rsidR="00225678" w:rsidRPr="00BF2A8D" w:rsidRDefault="00225678" w:rsidP="00225678">
                      <w:pPr>
                        <w:spacing w:after="0" w:line="240" w:lineRule="auto"/>
                        <w:rPr>
                          <w:rFonts w:ascii="Arial Narrow" w:hAnsi="Arial Narrow" w:cs="Arabic Typesetting"/>
                          <w:sz w:val="23"/>
                          <w:szCs w:val="23"/>
                        </w:rPr>
                      </w:pPr>
                    </w:p>
                    <w:p w:rsidR="00225678" w:rsidRDefault="00225678" w:rsidP="00225678">
                      <w:pPr>
                        <w:spacing w:after="0" w:line="240" w:lineRule="auto"/>
                        <w:rPr>
                          <w:rFonts w:ascii="Arial Narrow" w:hAnsi="Arial Narrow" w:cs="Arabic Typesetting"/>
                          <w:sz w:val="24"/>
                          <w:szCs w:val="24"/>
                        </w:rPr>
                      </w:pPr>
                    </w:p>
                    <w:p w:rsidR="00225678" w:rsidRPr="00EF2444" w:rsidRDefault="00225678" w:rsidP="00225678">
                      <w:pPr>
                        <w:spacing w:after="0" w:line="240" w:lineRule="auto"/>
                        <w:rPr>
                          <w:rFonts w:ascii="Arial Narrow" w:hAnsi="Arial Narrow" w:cs="Arabic Typesetting"/>
                          <w:sz w:val="24"/>
                          <w:szCs w:val="24"/>
                        </w:rPr>
                      </w:pPr>
                    </w:p>
                    <w:p w:rsidR="00EF2444" w:rsidRDefault="00EF2444" w:rsidP="000D2E23">
                      <w:pPr>
                        <w:spacing w:after="0"/>
                        <w:rPr>
                          <w:rFonts w:ascii="Arial Narrow" w:hAnsi="Arial Narrow"/>
                          <w:szCs w:val="24"/>
                        </w:rPr>
                      </w:pPr>
                    </w:p>
                    <w:p w:rsidR="00EF2444" w:rsidRPr="000D2E23" w:rsidRDefault="00EF2444" w:rsidP="000D2E23">
                      <w:pPr>
                        <w:spacing w:after="0"/>
                        <w:rPr>
                          <w:rFonts w:ascii="Arial Narrow" w:hAnsi="Arial Narrow"/>
                          <w:szCs w:val="24"/>
                        </w:rPr>
                      </w:pPr>
                    </w:p>
                    <w:p w:rsidR="007E55E7" w:rsidRDefault="007E55E7" w:rsidP="00AC507B">
                      <w:pPr>
                        <w:rPr>
                          <w:rFonts w:ascii="Arial Narrow" w:hAnsi="Arial Narrow" w:cs="Arial"/>
                        </w:rPr>
                      </w:pPr>
                    </w:p>
                    <w:p w:rsidR="00EA6039" w:rsidRPr="00EA6039" w:rsidRDefault="00EA6039" w:rsidP="00EA6039">
                      <w:pPr>
                        <w:spacing w:after="0" w:line="240" w:lineRule="auto"/>
                        <w:rPr>
                          <w:rFonts w:ascii="Arial Narrow" w:hAnsi="Arial Narrow" w:cs="Arial"/>
                          <w:sz w:val="24"/>
                          <w:szCs w:val="24"/>
                        </w:rPr>
                      </w:pPr>
                    </w:p>
                  </w:txbxContent>
                </v:textbox>
              </v:shape>
            </w:pict>
          </mc:Fallback>
        </mc:AlternateContent>
      </w:r>
      <w:r w:rsidR="00402A32">
        <w:rPr>
          <w:noProof/>
          <w:lang w:eastAsia="en-NZ"/>
        </w:rPr>
        <mc:AlternateContent>
          <mc:Choice Requires="wps">
            <w:drawing>
              <wp:anchor distT="0" distB="0" distL="114300" distR="114300" simplePos="0" relativeHeight="251696128" behindDoc="1" locked="0" layoutInCell="1" allowOverlap="1">
                <wp:simplePos x="0" y="0"/>
                <wp:positionH relativeFrom="column">
                  <wp:posOffset>-655955</wp:posOffset>
                </wp:positionH>
                <wp:positionV relativeFrom="paragraph">
                  <wp:posOffset>695960</wp:posOffset>
                </wp:positionV>
                <wp:extent cx="3467735" cy="358775"/>
                <wp:effectExtent l="0" t="0" r="0" b="3175"/>
                <wp:wrapTight wrapText="bothSides">
                  <wp:wrapPolygon edited="0">
                    <wp:start x="237" y="0"/>
                    <wp:lineTo x="237" y="20644"/>
                    <wp:lineTo x="21240" y="20644"/>
                    <wp:lineTo x="21240" y="0"/>
                    <wp:lineTo x="237" y="0"/>
                  </wp:wrapPolygon>
                </wp:wrapTight>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735" cy="35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34A" w:rsidRPr="00CD5BDF" w:rsidRDefault="00D00C9C" w:rsidP="00CD5BDF">
                            <w:pPr>
                              <w:rPr>
                                <w:rFonts w:ascii="Calibri Light" w:hAnsi="Calibri Light"/>
                                <w:sz w:val="36"/>
                                <w:szCs w:val="36"/>
                              </w:rPr>
                            </w:pPr>
                            <w:r>
                              <w:rPr>
                                <w:rFonts w:ascii="Calibri Light" w:hAnsi="Calibri Light"/>
                                <w:sz w:val="36"/>
                                <w:szCs w:val="36"/>
                              </w:rPr>
                              <w:t>Term 2</w:t>
                            </w:r>
                            <w:r w:rsidR="00C5431F">
                              <w:rPr>
                                <w:rFonts w:ascii="Calibri Light" w:hAnsi="Calibri Light"/>
                                <w:sz w:val="36"/>
                                <w:szCs w:val="36"/>
                              </w:rPr>
                              <w:t xml:space="preserve">, 2020, </w:t>
                            </w:r>
                            <w:r>
                              <w:rPr>
                                <w:rFonts w:ascii="Calibri Light" w:hAnsi="Calibri Light"/>
                                <w:sz w:val="36"/>
                                <w:szCs w:val="36"/>
                              </w:rPr>
                              <w:t>Newsletter No. 47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5" o:spid="_x0000_s1035" type="#_x0000_t202" style="position:absolute;margin-left:-51.65pt;margin-top:54.8pt;width:273.05pt;height:28.2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" filled="f" stroked="f">
                <v:textbox>
                  <w:txbxContent>
                    <w:p w:rsidR="0072434A" w:rsidRPr="00CD5BDF" w:rsidRDefault="00D00C9C" w:rsidP="00CD5BDF">
                      <w:pPr>
                        <w:rPr>
                          <w:rFonts w:ascii="Calibri Light" w:hAnsi="Calibri Light"/>
                          <w:sz w:val="36"/>
                          <w:szCs w:val="36"/>
                        </w:rPr>
                      </w:pPr>
                      <w:r>
                        <w:rPr>
                          <w:rFonts w:ascii="Calibri Light" w:hAnsi="Calibri Light"/>
                          <w:sz w:val="36"/>
                          <w:szCs w:val="36"/>
                        </w:rPr>
                        <w:t>Term 2</w:t>
                      </w:r>
                      <w:r w:rsidR="00C5431F">
                        <w:rPr>
                          <w:rFonts w:ascii="Calibri Light" w:hAnsi="Calibri Light"/>
                          <w:sz w:val="36"/>
                          <w:szCs w:val="36"/>
                        </w:rPr>
                        <w:t xml:space="preserve">, 2020, </w:t>
                      </w:r>
                      <w:r>
                        <w:rPr>
                          <w:rFonts w:ascii="Calibri Light" w:hAnsi="Calibri Light"/>
                          <w:sz w:val="36"/>
                          <w:szCs w:val="36"/>
                        </w:rPr>
                        <w:t>Newsletter No. 47</w:t>
                      </w:r>
                    </w:p>
                  </w:txbxContent>
                </v:textbox>
                <w10:wrap type="tight"/>
              </v:shape>
            </w:pict>
          </mc:Fallback>
        </mc:AlternateContent>
      </w:r>
      <w:r w:rsidR="008C2FDF">
        <w:rPr>
          <w:noProof/>
          <w:lang w:eastAsia="en-NZ"/>
        </w:rPr>
        <mc:AlternateContent>
          <mc:Choice Requires="wps">
            <w:drawing>
              <wp:anchor distT="0" distB="0" distL="114300" distR="114300" simplePos="0" relativeHeight="251773952" behindDoc="0" locked="0" layoutInCell="1" allowOverlap="1" wp14:anchorId="488F58F2" wp14:editId="3E540EA3">
                <wp:simplePos x="0" y="0"/>
                <wp:positionH relativeFrom="page">
                  <wp:align>center</wp:align>
                </wp:positionH>
                <wp:positionV relativeFrom="paragraph">
                  <wp:posOffset>910590</wp:posOffset>
                </wp:positionV>
                <wp:extent cx="45085" cy="8305800"/>
                <wp:effectExtent l="0" t="0" r="31115" b="19050"/>
                <wp:wrapNone/>
                <wp:docPr id="82"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85" cy="8305800"/>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F6567D" id="AutoShape 86" o:spid="_x0000_s1026" type="#_x0000_t32" style="position:absolute;margin-left:0;margin-top:71.7pt;width:3.55pt;height:654pt;flip:x;z-index:2517739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" strokecolor="black [3213]" strokeweight="1pt">
                <w10:wrap anchorx="page"/>
              </v:shape>
            </w:pict>
          </mc:Fallback>
        </mc:AlternateContent>
      </w:r>
      <w:r w:rsidR="003B7CD9">
        <w:rPr>
          <w:noProof/>
          <w:lang w:eastAsia="en-NZ"/>
        </w:rPr>
        <mc:AlternateContent>
          <mc:Choice Requires="wps">
            <w:drawing>
              <wp:anchor distT="0" distB="0" distL="114300" distR="114300" simplePos="0" relativeHeight="251768832" behindDoc="1" locked="0" layoutInCell="1" allowOverlap="1">
                <wp:simplePos x="0" y="0"/>
                <wp:positionH relativeFrom="column">
                  <wp:posOffset>-638175</wp:posOffset>
                </wp:positionH>
                <wp:positionV relativeFrom="paragraph">
                  <wp:posOffset>1162050</wp:posOffset>
                </wp:positionV>
                <wp:extent cx="3404870" cy="8172450"/>
                <wp:effectExtent l="0" t="0" r="0" b="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4870" cy="817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ECB" w:rsidRPr="00BF2A8D" w:rsidRDefault="00606ECB" w:rsidP="00606ECB">
                            <w:pPr>
                              <w:spacing w:line="240" w:lineRule="auto"/>
                              <w:rPr>
                                <w:rFonts w:ascii="Arial" w:hAnsi="Arial" w:cs="Arial"/>
                              </w:rPr>
                            </w:pPr>
                            <w:r w:rsidRPr="00BF2A8D">
                              <w:rPr>
                                <w:rFonts w:ascii="Arial" w:hAnsi="Arial" w:cs="Arial"/>
                              </w:rPr>
                              <w:t>Kia ora koutou,</w:t>
                            </w:r>
                          </w:p>
                          <w:p w:rsidR="00081488" w:rsidRPr="00BF2A8D" w:rsidRDefault="00081488" w:rsidP="006B709B">
                            <w:pPr>
                              <w:spacing w:after="0" w:line="240" w:lineRule="auto"/>
                              <w:rPr>
                                <w:rFonts w:ascii="Arial" w:hAnsi="Arial" w:cs="Arial"/>
                              </w:rPr>
                            </w:pPr>
                            <w:r w:rsidRPr="00BF2A8D">
                              <w:rPr>
                                <w:rFonts w:ascii="Arial" w:hAnsi="Arial" w:cs="Arial"/>
                              </w:rPr>
                              <w:t xml:space="preserve">Welcome back to a new </w:t>
                            </w:r>
                            <w:r w:rsidR="00CD38E2">
                              <w:rPr>
                                <w:rFonts w:ascii="Arial" w:hAnsi="Arial" w:cs="Arial"/>
                              </w:rPr>
                              <w:t>term which has plenty of challenges as schools plan to provide remote and face-to-face learning opportunities for their learners as we progress through COVID-19 Alert Levels.  Please don’t hesitate to contact us if we can support you.</w:t>
                            </w:r>
                          </w:p>
                          <w:p w:rsidR="00225678" w:rsidRPr="00BF2A8D" w:rsidRDefault="00225678" w:rsidP="006B709B">
                            <w:pPr>
                              <w:spacing w:after="0" w:line="240" w:lineRule="auto"/>
                              <w:rPr>
                                <w:rFonts w:ascii="Arial" w:hAnsi="Arial" w:cs="Arial"/>
                              </w:rPr>
                            </w:pPr>
                          </w:p>
                          <w:p w:rsidR="00225678" w:rsidRPr="00BF2A8D" w:rsidRDefault="00225678" w:rsidP="00225678">
                            <w:pPr>
                              <w:spacing w:after="0" w:line="240" w:lineRule="auto"/>
                              <w:rPr>
                                <w:rFonts w:ascii="Arial" w:hAnsi="Arial" w:cs="Arial"/>
                              </w:rPr>
                            </w:pPr>
                            <w:r w:rsidRPr="00BF2A8D">
                              <w:rPr>
                                <w:rFonts w:ascii="Arial" w:hAnsi="Arial" w:cs="Arial"/>
                              </w:rPr>
                              <w:t>Lianne Kalivati and Marie Vanden Broeke</w:t>
                            </w:r>
                          </w:p>
                          <w:p w:rsidR="00067D12" w:rsidRDefault="00225678" w:rsidP="00BF2A8D">
                            <w:pPr>
                              <w:spacing w:after="0" w:line="240" w:lineRule="auto"/>
                              <w:rPr>
                                <w:rFonts w:ascii="Arial" w:hAnsi="Arial" w:cs="Arial"/>
                              </w:rPr>
                            </w:pPr>
                            <w:r w:rsidRPr="00BF2A8D">
                              <w:rPr>
                                <w:rFonts w:ascii="Arial" w:hAnsi="Arial" w:cs="Arial"/>
                              </w:rPr>
                              <w:t>Ministry Learning Support</w:t>
                            </w:r>
                          </w:p>
                          <w:p w:rsidR="00CD38E2" w:rsidRPr="00BF2A8D" w:rsidRDefault="00CD38E2" w:rsidP="00BF2A8D">
                            <w:pPr>
                              <w:spacing w:after="0" w:line="240" w:lineRule="auto"/>
                              <w:rPr>
                                <w:rFonts w:ascii="Arial" w:hAnsi="Arial" w:cs="Arial"/>
                              </w:rPr>
                            </w:pPr>
                          </w:p>
                          <w:p w:rsidR="00BF2A8D" w:rsidRDefault="00BF2A8D" w:rsidP="00BF2A8D">
                            <w:pPr>
                              <w:spacing w:after="0" w:line="240" w:lineRule="auto"/>
                              <w:rPr>
                                <w:rFonts w:ascii="Arial Narrow" w:hAnsi="Arial Narrow" w:cs="Arabic Typesetting"/>
                                <w:sz w:val="24"/>
                                <w:szCs w:val="24"/>
                              </w:rPr>
                            </w:pPr>
                          </w:p>
                          <w:p w:rsidR="00AC507B" w:rsidRDefault="00AC507B" w:rsidP="008F500E">
                            <w:pPr>
                              <w:spacing w:after="0"/>
                              <w:rPr>
                                <w:rFonts w:ascii="Arial Narrow" w:hAnsi="Arial Narrow"/>
                                <w:sz w:val="24"/>
                                <w:szCs w:val="24"/>
                              </w:rPr>
                            </w:pPr>
                          </w:p>
                          <w:p w:rsidR="004A3934" w:rsidRPr="00E008B5" w:rsidRDefault="004A3934" w:rsidP="008823DD">
                            <w:pPr>
                              <w:spacing w:after="0"/>
                              <w:rPr>
                                <w:rFonts w:ascii="Arial Narrow" w:hAnsi="Arial Narrow"/>
                                <w:sz w:val="24"/>
                                <w:szCs w:val="24"/>
                              </w:rPr>
                            </w:pPr>
                          </w:p>
                          <w:p w:rsidR="004A3934" w:rsidRPr="00CD38E2" w:rsidRDefault="00CD38E2" w:rsidP="00CD38E2">
                            <w:pPr>
                              <w:numPr>
                                <w:ilvl w:val="0"/>
                                <w:numId w:val="24"/>
                              </w:numPr>
                              <w:spacing w:after="0" w:line="360" w:lineRule="auto"/>
                              <w:rPr>
                                <w:rFonts w:ascii="Arial" w:hAnsi="Arial" w:cs="Arial"/>
                              </w:rPr>
                            </w:pPr>
                            <w:r w:rsidRPr="00CD38E2">
                              <w:rPr>
                                <w:rFonts w:ascii="Arial" w:hAnsi="Arial" w:cs="Arial"/>
                              </w:rPr>
                              <w:t>Dates for your calendars</w:t>
                            </w:r>
                          </w:p>
                          <w:p w:rsidR="00CD38E2" w:rsidRDefault="00CD38E2" w:rsidP="00CD38E2">
                            <w:pPr>
                              <w:numPr>
                                <w:ilvl w:val="0"/>
                                <w:numId w:val="24"/>
                              </w:numPr>
                              <w:spacing w:after="0" w:line="360" w:lineRule="auto"/>
                              <w:rPr>
                                <w:rFonts w:ascii="Arial Narrow" w:hAnsi="Arial Narrow" w:cs="Arabic Typesetting"/>
                                <w:sz w:val="24"/>
                                <w:szCs w:val="24"/>
                              </w:rPr>
                            </w:pPr>
                            <w:r>
                              <w:rPr>
                                <w:rFonts w:ascii="Arial Narrow" w:hAnsi="Arial Narrow" w:cs="Arabic Typesetting"/>
                                <w:sz w:val="24"/>
                                <w:szCs w:val="24"/>
                              </w:rPr>
                              <w:t>Staff Changes</w:t>
                            </w:r>
                          </w:p>
                          <w:p w:rsidR="00CD38E2" w:rsidRDefault="00CD38E2" w:rsidP="00CD38E2">
                            <w:pPr>
                              <w:numPr>
                                <w:ilvl w:val="0"/>
                                <w:numId w:val="24"/>
                              </w:numPr>
                              <w:spacing w:after="0" w:line="360" w:lineRule="auto"/>
                              <w:rPr>
                                <w:rFonts w:ascii="Arial Narrow" w:hAnsi="Arial Narrow" w:cs="Arabic Typesetting"/>
                                <w:sz w:val="24"/>
                                <w:szCs w:val="24"/>
                              </w:rPr>
                            </w:pPr>
                            <w:r>
                              <w:rPr>
                                <w:rFonts w:ascii="Arial Narrow" w:hAnsi="Arial Narrow" w:cs="Arabic Typesetting"/>
                                <w:sz w:val="24"/>
                                <w:szCs w:val="24"/>
                              </w:rPr>
                              <w:t>RTLB Toolkit</w:t>
                            </w:r>
                          </w:p>
                          <w:p w:rsidR="00CD38E2" w:rsidRDefault="00CD38E2" w:rsidP="00CD38E2">
                            <w:pPr>
                              <w:numPr>
                                <w:ilvl w:val="0"/>
                                <w:numId w:val="24"/>
                              </w:numPr>
                              <w:spacing w:after="0" w:line="360" w:lineRule="auto"/>
                              <w:rPr>
                                <w:rFonts w:ascii="Arial Narrow" w:hAnsi="Arial Narrow" w:cs="Arabic Typesetting"/>
                                <w:sz w:val="24"/>
                                <w:szCs w:val="24"/>
                              </w:rPr>
                            </w:pPr>
                            <w:r>
                              <w:rPr>
                                <w:rFonts w:ascii="Arial Narrow" w:hAnsi="Arial Narrow" w:cs="Arabic Typesetting"/>
                                <w:sz w:val="24"/>
                                <w:szCs w:val="24"/>
                              </w:rPr>
                              <w:t>Dyslexia Resources</w:t>
                            </w:r>
                          </w:p>
                          <w:p w:rsidR="00875226" w:rsidRDefault="00875226" w:rsidP="00CD38E2">
                            <w:pPr>
                              <w:numPr>
                                <w:ilvl w:val="0"/>
                                <w:numId w:val="24"/>
                              </w:numPr>
                              <w:spacing w:after="0" w:line="360" w:lineRule="auto"/>
                              <w:rPr>
                                <w:rFonts w:ascii="Arial Narrow" w:hAnsi="Arial Narrow" w:cs="Arabic Typesetting"/>
                                <w:sz w:val="24"/>
                                <w:szCs w:val="24"/>
                              </w:rPr>
                            </w:pPr>
                            <w:r>
                              <w:rPr>
                                <w:rFonts w:ascii="Arial Narrow" w:hAnsi="Arial Narrow" w:cs="Arabic Typesetting"/>
                                <w:sz w:val="24"/>
                                <w:szCs w:val="24"/>
                              </w:rPr>
                              <w:t>Learning Support Registers</w:t>
                            </w:r>
                          </w:p>
                          <w:p w:rsidR="00CD38E2" w:rsidRDefault="00CD38E2" w:rsidP="00CD38E2">
                            <w:pPr>
                              <w:numPr>
                                <w:ilvl w:val="0"/>
                                <w:numId w:val="24"/>
                              </w:numPr>
                              <w:spacing w:after="0" w:line="360" w:lineRule="auto"/>
                              <w:rPr>
                                <w:rFonts w:ascii="Arial Narrow" w:hAnsi="Arial Narrow" w:cs="Arabic Typesetting"/>
                                <w:sz w:val="24"/>
                                <w:szCs w:val="24"/>
                              </w:rPr>
                            </w:pPr>
                            <w:r>
                              <w:rPr>
                                <w:rFonts w:ascii="Arial Narrow" w:hAnsi="Arial Narrow" w:cs="Arabic Typesetting"/>
                                <w:sz w:val="24"/>
                                <w:szCs w:val="24"/>
                              </w:rPr>
                              <w:t>RTLB National Forum</w:t>
                            </w:r>
                          </w:p>
                          <w:p w:rsidR="00CD38E2" w:rsidRDefault="00CD38E2" w:rsidP="00CD38E2">
                            <w:pPr>
                              <w:numPr>
                                <w:ilvl w:val="0"/>
                                <w:numId w:val="24"/>
                              </w:numPr>
                              <w:spacing w:after="0" w:line="360" w:lineRule="auto"/>
                              <w:rPr>
                                <w:rFonts w:ascii="Arial Narrow" w:hAnsi="Arial Narrow" w:cs="Arabic Typesetting"/>
                                <w:sz w:val="24"/>
                                <w:szCs w:val="24"/>
                              </w:rPr>
                            </w:pPr>
                            <w:r>
                              <w:rPr>
                                <w:rFonts w:ascii="Arial Narrow" w:hAnsi="Arial Narrow" w:cs="Arabic Typesetting"/>
                                <w:sz w:val="24"/>
                                <w:szCs w:val="24"/>
                              </w:rPr>
                              <w:t>RTLB Study Awards 2021</w:t>
                            </w:r>
                          </w:p>
                          <w:p w:rsidR="00BB5406" w:rsidRDefault="00CD38E2" w:rsidP="00CD38E2">
                            <w:pPr>
                              <w:numPr>
                                <w:ilvl w:val="0"/>
                                <w:numId w:val="24"/>
                              </w:numPr>
                              <w:spacing w:after="0" w:line="360" w:lineRule="auto"/>
                              <w:rPr>
                                <w:rFonts w:ascii="Arial Narrow" w:hAnsi="Arial Narrow" w:cs="Arabic Typesetting"/>
                                <w:sz w:val="24"/>
                                <w:szCs w:val="24"/>
                              </w:rPr>
                            </w:pPr>
                            <w:r>
                              <w:rPr>
                                <w:rFonts w:ascii="Arial Narrow" w:hAnsi="Arial Narrow" w:cs="Arabic Typesetting"/>
                                <w:sz w:val="24"/>
                                <w:szCs w:val="24"/>
                              </w:rPr>
                              <w:t>Surplus Funds</w:t>
                            </w:r>
                          </w:p>
                          <w:p w:rsidR="00875226" w:rsidRPr="00CD38E2" w:rsidRDefault="00875226" w:rsidP="00875226">
                            <w:pPr>
                              <w:spacing w:after="0" w:line="360" w:lineRule="auto"/>
                              <w:ind w:left="720"/>
                              <w:rPr>
                                <w:rFonts w:ascii="Arial Narrow" w:hAnsi="Arial Narrow" w:cs="Arabic Typesetting"/>
                                <w:sz w:val="24"/>
                                <w:szCs w:val="24"/>
                              </w:rPr>
                            </w:pPr>
                          </w:p>
                          <w:p w:rsidR="00E60D0F" w:rsidRDefault="00E60D0F" w:rsidP="003B7CD9">
                            <w:pPr>
                              <w:spacing w:line="240" w:lineRule="auto"/>
                              <w:rPr>
                                <w:rFonts w:ascii="Arial Narrow" w:hAnsi="Arial Narrow" w:cs="Arabic Typesetting"/>
                                <w:sz w:val="24"/>
                                <w:szCs w:val="24"/>
                              </w:rPr>
                            </w:pPr>
                            <w:r w:rsidRPr="007A3F5B">
                              <w:rPr>
                                <w:rFonts w:ascii="Arial Narrow" w:hAnsi="Arial Narrow" w:cs="Arabic Typesetting"/>
                                <w:noProof/>
                                <w:sz w:val="24"/>
                                <w:szCs w:val="24"/>
                                <w:lang w:eastAsia="en-NZ"/>
                              </w:rPr>
                              <w:drawing>
                                <wp:inline distT="0" distB="0" distL="0" distR="0" wp14:anchorId="4424BF78" wp14:editId="50D22DDE">
                                  <wp:extent cx="2878455" cy="513715"/>
                                  <wp:effectExtent l="0" t="0" r="0" b="63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8455" cy="513715"/>
                                          </a:xfrm>
                                          <a:prstGeom prst="rect">
                                            <a:avLst/>
                                          </a:prstGeom>
                                          <a:noFill/>
                                          <a:ln>
                                            <a:noFill/>
                                          </a:ln>
                                        </pic:spPr>
                                      </pic:pic>
                                    </a:graphicData>
                                  </a:graphic>
                                </wp:inline>
                              </w:drawing>
                            </w:r>
                          </w:p>
                          <w:p w:rsidR="00E60D0F" w:rsidRDefault="00BB5406" w:rsidP="003B7CD9">
                            <w:pPr>
                              <w:spacing w:line="240" w:lineRule="auto"/>
                              <w:rPr>
                                <w:rFonts w:ascii="Arial Narrow" w:hAnsi="Arial Narrow" w:cs="Arabic Typesetting"/>
                                <w:sz w:val="24"/>
                                <w:szCs w:val="24"/>
                              </w:rPr>
                            </w:pPr>
                            <w:r>
                              <w:rPr>
                                <w:rFonts w:ascii="Arial Narrow" w:hAnsi="Arial Narrow" w:cs="Arabic Typesetting"/>
                                <w:sz w:val="24"/>
                                <w:szCs w:val="24"/>
                              </w:rPr>
                              <w:t>31 May 2020 – 2019 Annual Financial Reports due</w:t>
                            </w:r>
                          </w:p>
                          <w:p w:rsidR="00BB5406" w:rsidRDefault="00BB5406" w:rsidP="003B7CD9">
                            <w:pPr>
                              <w:spacing w:line="240" w:lineRule="auto"/>
                              <w:rPr>
                                <w:rFonts w:ascii="Arial Narrow" w:hAnsi="Arial Narrow" w:cs="Arabic Typesetting"/>
                                <w:sz w:val="24"/>
                                <w:szCs w:val="24"/>
                              </w:rPr>
                            </w:pPr>
                            <w:r>
                              <w:rPr>
                                <w:rFonts w:ascii="Arial Narrow" w:hAnsi="Arial Narrow" w:cs="Arabic Typesetting"/>
                                <w:sz w:val="24"/>
                                <w:szCs w:val="24"/>
                              </w:rPr>
                              <w:t>24 July – Term 1 qualitative data collection</w:t>
                            </w:r>
                          </w:p>
                          <w:p w:rsidR="00BB5406" w:rsidRDefault="00BB5406" w:rsidP="003B7CD9">
                            <w:pPr>
                              <w:spacing w:line="240" w:lineRule="auto"/>
                              <w:rPr>
                                <w:rFonts w:ascii="Arial Narrow" w:hAnsi="Arial Narrow" w:cs="Arabic Typesetting"/>
                                <w:sz w:val="24"/>
                                <w:szCs w:val="24"/>
                              </w:rPr>
                            </w:pPr>
                            <w:r>
                              <w:rPr>
                                <w:rFonts w:ascii="Arial Narrow" w:hAnsi="Arial Narrow" w:cs="Arabic Typesetting"/>
                                <w:sz w:val="24"/>
                                <w:szCs w:val="24"/>
                              </w:rPr>
                              <w:t xml:space="preserve">24 July – Term 1 qualitative reports due to </w:t>
                            </w:r>
                            <w:hyperlink r:id="rId14" w:history="1">
                              <w:r w:rsidRPr="00F56907">
                                <w:rPr>
                                  <w:rStyle w:val="Hyperlink"/>
                                  <w:rFonts w:ascii="Arial Narrow" w:hAnsi="Arial Narrow" w:cs="Arabic Typesetting"/>
                                  <w:sz w:val="24"/>
                                  <w:szCs w:val="24"/>
                                </w:rPr>
                                <w:t>RTLB.enquiries@education.govt.nz</w:t>
                              </w:r>
                            </w:hyperlink>
                            <w:r>
                              <w:rPr>
                                <w:rFonts w:ascii="Arial Narrow" w:hAnsi="Arial Narrow" w:cs="Arabic Typesetting"/>
                                <w:sz w:val="24"/>
                                <w:szCs w:val="24"/>
                              </w:rPr>
                              <w:t xml:space="preserve"> mailbox </w:t>
                            </w:r>
                          </w:p>
                          <w:p w:rsidR="00E60D0F" w:rsidRDefault="00CD38E2" w:rsidP="003B7CD9">
                            <w:pPr>
                              <w:spacing w:line="240" w:lineRule="auto"/>
                              <w:rPr>
                                <w:rFonts w:ascii="Arial Narrow" w:hAnsi="Arial Narrow" w:cs="Arabic Typesetting"/>
                                <w:sz w:val="24"/>
                                <w:szCs w:val="24"/>
                              </w:rPr>
                            </w:pPr>
                            <w:r w:rsidRPr="006D0301">
                              <w:rPr>
                                <w:rFonts w:ascii="Arial Narrow" w:hAnsi="Arial Narrow"/>
                                <w:noProof/>
                                <w:sz w:val="24"/>
                                <w:szCs w:val="24"/>
                                <w:lang w:eastAsia="en-NZ"/>
                              </w:rPr>
                              <w:drawing>
                                <wp:inline distT="0" distB="0" distL="0" distR="0" wp14:anchorId="2705744D" wp14:editId="174B6D24">
                                  <wp:extent cx="3163570" cy="5543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63570" cy="554355"/>
                                          </a:xfrm>
                                          <a:prstGeom prst="rect">
                                            <a:avLst/>
                                          </a:prstGeom>
                                          <a:noFill/>
                                          <a:ln>
                                            <a:noFill/>
                                          </a:ln>
                                        </pic:spPr>
                                      </pic:pic>
                                    </a:graphicData>
                                  </a:graphic>
                                </wp:inline>
                              </w:drawing>
                            </w:r>
                          </w:p>
                          <w:p w:rsidR="00CD38E2" w:rsidRDefault="00CD38E2" w:rsidP="00CD38E2">
                            <w:pPr>
                              <w:rPr>
                                <w:rFonts w:ascii="Arial" w:hAnsi="Arial" w:cs="Arial"/>
                                <w:lang w:eastAsia="en-NZ"/>
                              </w:rPr>
                            </w:pPr>
                            <w:r>
                              <w:rPr>
                                <w:rFonts w:ascii="Arial" w:hAnsi="Arial" w:cs="Arial"/>
                                <w:lang w:eastAsia="en-NZ"/>
                              </w:rPr>
                              <w:t xml:space="preserve">We have decided to cancel the RTLB Lead School Forum for 2020 with the agreement of the Exec.  We will work with members of the Exec to identify opportunities for Zoom professional learning and development over the coming months. </w:t>
                            </w:r>
                          </w:p>
                          <w:p w:rsidR="00E60D0F" w:rsidRPr="00133D03" w:rsidRDefault="00E60D0F" w:rsidP="003B7CD9">
                            <w:pPr>
                              <w:spacing w:line="240" w:lineRule="auto"/>
                              <w:rPr>
                                <w:rFonts w:ascii="Arial Narrow" w:hAnsi="Arial Narrow" w:cs="Arabic Typesetting"/>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9" o:spid="_x0000_s1036" type="#_x0000_t202" style="position:absolute;margin-left:-50.25pt;margin-top:91.5pt;width:268.1pt;height:643.5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3WwuwIAAMQ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" filled="f" stroked="f">
                <v:textbox>
                  <w:txbxContent>
                    <w:p w:rsidR="00606ECB" w:rsidRPr="00BF2A8D" w:rsidRDefault="00606ECB" w:rsidP="00606ECB">
                      <w:pPr>
                        <w:spacing w:line="240" w:lineRule="auto"/>
                        <w:rPr>
                          <w:rFonts w:ascii="Arial" w:hAnsi="Arial" w:cs="Arial"/>
                        </w:rPr>
                      </w:pPr>
                      <w:r w:rsidRPr="00BF2A8D">
                        <w:rPr>
                          <w:rFonts w:ascii="Arial" w:hAnsi="Arial" w:cs="Arial"/>
                        </w:rPr>
                        <w:t>Kia ora koutou,</w:t>
                      </w:r>
                    </w:p>
                    <w:p w:rsidR="00081488" w:rsidRPr="00BF2A8D" w:rsidRDefault="00081488" w:rsidP="006B709B">
                      <w:pPr>
                        <w:spacing w:after="0" w:line="240" w:lineRule="auto"/>
                        <w:rPr>
                          <w:rFonts w:ascii="Arial" w:hAnsi="Arial" w:cs="Arial"/>
                        </w:rPr>
                      </w:pPr>
                      <w:r w:rsidRPr="00BF2A8D">
                        <w:rPr>
                          <w:rFonts w:ascii="Arial" w:hAnsi="Arial" w:cs="Arial"/>
                        </w:rPr>
                        <w:t xml:space="preserve">Welcome back to a new </w:t>
                      </w:r>
                      <w:r w:rsidR="00CD38E2">
                        <w:rPr>
                          <w:rFonts w:ascii="Arial" w:hAnsi="Arial" w:cs="Arial"/>
                        </w:rPr>
                        <w:t>term which has plenty of challenges as schools plan to provide remote and face-to-face learning opportunities for their learners as we progress through COVID-19 Alert Levels.  Please don’t hesitate to contact us if we can support you.</w:t>
                      </w:r>
                    </w:p>
                    <w:p w:rsidR="00225678" w:rsidRPr="00BF2A8D" w:rsidRDefault="00225678" w:rsidP="006B709B">
                      <w:pPr>
                        <w:spacing w:after="0" w:line="240" w:lineRule="auto"/>
                        <w:rPr>
                          <w:rFonts w:ascii="Arial" w:hAnsi="Arial" w:cs="Arial"/>
                        </w:rPr>
                      </w:pPr>
                    </w:p>
                    <w:p w:rsidR="00225678" w:rsidRPr="00BF2A8D" w:rsidRDefault="00225678" w:rsidP="00225678">
                      <w:pPr>
                        <w:spacing w:after="0" w:line="240" w:lineRule="auto"/>
                        <w:rPr>
                          <w:rFonts w:ascii="Arial" w:hAnsi="Arial" w:cs="Arial"/>
                        </w:rPr>
                      </w:pPr>
                      <w:r w:rsidRPr="00BF2A8D">
                        <w:rPr>
                          <w:rFonts w:ascii="Arial" w:hAnsi="Arial" w:cs="Arial"/>
                        </w:rPr>
                        <w:t>Lianne Kalivati and Marie Vanden Broeke</w:t>
                      </w:r>
                    </w:p>
                    <w:p w:rsidR="00067D12" w:rsidRDefault="00225678" w:rsidP="00BF2A8D">
                      <w:pPr>
                        <w:spacing w:after="0" w:line="240" w:lineRule="auto"/>
                        <w:rPr>
                          <w:rFonts w:ascii="Arial" w:hAnsi="Arial" w:cs="Arial"/>
                        </w:rPr>
                      </w:pPr>
                      <w:r w:rsidRPr="00BF2A8D">
                        <w:rPr>
                          <w:rFonts w:ascii="Arial" w:hAnsi="Arial" w:cs="Arial"/>
                        </w:rPr>
                        <w:t>Ministry Learning Support</w:t>
                      </w:r>
                    </w:p>
                    <w:p w:rsidR="00CD38E2" w:rsidRPr="00BF2A8D" w:rsidRDefault="00CD38E2" w:rsidP="00BF2A8D">
                      <w:pPr>
                        <w:spacing w:after="0" w:line="240" w:lineRule="auto"/>
                        <w:rPr>
                          <w:rFonts w:ascii="Arial" w:hAnsi="Arial" w:cs="Arial"/>
                        </w:rPr>
                      </w:pPr>
                    </w:p>
                    <w:p w:rsidR="00BF2A8D" w:rsidRDefault="00BF2A8D" w:rsidP="00BF2A8D">
                      <w:pPr>
                        <w:spacing w:after="0" w:line="240" w:lineRule="auto"/>
                        <w:rPr>
                          <w:rFonts w:ascii="Arial Narrow" w:hAnsi="Arial Narrow" w:cs="Arabic Typesetting"/>
                          <w:sz w:val="24"/>
                          <w:szCs w:val="24"/>
                        </w:rPr>
                      </w:pPr>
                    </w:p>
                    <w:p w:rsidR="00AC507B" w:rsidRDefault="00AC507B" w:rsidP="008F500E">
                      <w:pPr>
                        <w:spacing w:after="0"/>
                        <w:rPr>
                          <w:rFonts w:ascii="Arial Narrow" w:hAnsi="Arial Narrow"/>
                          <w:sz w:val="24"/>
                          <w:szCs w:val="24"/>
                        </w:rPr>
                      </w:pPr>
                    </w:p>
                    <w:p w:rsidR="004A3934" w:rsidRPr="00E008B5" w:rsidRDefault="004A3934" w:rsidP="008823DD">
                      <w:pPr>
                        <w:spacing w:after="0"/>
                        <w:rPr>
                          <w:rFonts w:ascii="Arial Narrow" w:hAnsi="Arial Narrow"/>
                          <w:sz w:val="24"/>
                          <w:szCs w:val="24"/>
                        </w:rPr>
                      </w:pPr>
                    </w:p>
                    <w:p w:rsidR="004A3934" w:rsidRPr="00CD38E2" w:rsidRDefault="00CD38E2" w:rsidP="00CD38E2">
                      <w:pPr>
                        <w:numPr>
                          <w:ilvl w:val="0"/>
                          <w:numId w:val="24"/>
                        </w:numPr>
                        <w:spacing w:after="0" w:line="360" w:lineRule="auto"/>
                        <w:rPr>
                          <w:rFonts w:ascii="Arial" w:hAnsi="Arial" w:cs="Arial"/>
                        </w:rPr>
                      </w:pPr>
                      <w:r w:rsidRPr="00CD38E2">
                        <w:rPr>
                          <w:rFonts w:ascii="Arial" w:hAnsi="Arial" w:cs="Arial"/>
                        </w:rPr>
                        <w:t>Dates for your calendars</w:t>
                      </w:r>
                    </w:p>
                    <w:p w:rsidR="00CD38E2" w:rsidRDefault="00CD38E2" w:rsidP="00CD38E2">
                      <w:pPr>
                        <w:numPr>
                          <w:ilvl w:val="0"/>
                          <w:numId w:val="24"/>
                        </w:numPr>
                        <w:spacing w:after="0" w:line="360" w:lineRule="auto"/>
                        <w:rPr>
                          <w:rFonts w:ascii="Arial Narrow" w:hAnsi="Arial Narrow" w:cs="Arabic Typesetting"/>
                          <w:sz w:val="24"/>
                          <w:szCs w:val="24"/>
                        </w:rPr>
                      </w:pPr>
                      <w:r>
                        <w:rPr>
                          <w:rFonts w:ascii="Arial Narrow" w:hAnsi="Arial Narrow" w:cs="Arabic Typesetting"/>
                          <w:sz w:val="24"/>
                          <w:szCs w:val="24"/>
                        </w:rPr>
                        <w:t>Staff Changes</w:t>
                      </w:r>
                    </w:p>
                    <w:p w:rsidR="00CD38E2" w:rsidRDefault="00CD38E2" w:rsidP="00CD38E2">
                      <w:pPr>
                        <w:numPr>
                          <w:ilvl w:val="0"/>
                          <w:numId w:val="24"/>
                        </w:numPr>
                        <w:spacing w:after="0" w:line="360" w:lineRule="auto"/>
                        <w:rPr>
                          <w:rFonts w:ascii="Arial Narrow" w:hAnsi="Arial Narrow" w:cs="Arabic Typesetting"/>
                          <w:sz w:val="24"/>
                          <w:szCs w:val="24"/>
                        </w:rPr>
                      </w:pPr>
                      <w:r>
                        <w:rPr>
                          <w:rFonts w:ascii="Arial Narrow" w:hAnsi="Arial Narrow" w:cs="Arabic Typesetting"/>
                          <w:sz w:val="24"/>
                          <w:szCs w:val="24"/>
                        </w:rPr>
                        <w:t>RTLB Toolkit</w:t>
                      </w:r>
                    </w:p>
                    <w:p w:rsidR="00CD38E2" w:rsidRDefault="00CD38E2" w:rsidP="00CD38E2">
                      <w:pPr>
                        <w:numPr>
                          <w:ilvl w:val="0"/>
                          <w:numId w:val="24"/>
                        </w:numPr>
                        <w:spacing w:after="0" w:line="360" w:lineRule="auto"/>
                        <w:rPr>
                          <w:rFonts w:ascii="Arial Narrow" w:hAnsi="Arial Narrow" w:cs="Arabic Typesetting"/>
                          <w:sz w:val="24"/>
                          <w:szCs w:val="24"/>
                        </w:rPr>
                      </w:pPr>
                      <w:r>
                        <w:rPr>
                          <w:rFonts w:ascii="Arial Narrow" w:hAnsi="Arial Narrow" w:cs="Arabic Typesetting"/>
                          <w:sz w:val="24"/>
                          <w:szCs w:val="24"/>
                        </w:rPr>
                        <w:t>Dyslexia Resources</w:t>
                      </w:r>
                    </w:p>
                    <w:p w:rsidR="00875226" w:rsidRDefault="00875226" w:rsidP="00CD38E2">
                      <w:pPr>
                        <w:numPr>
                          <w:ilvl w:val="0"/>
                          <w:numId w:val="24"/>
                        </w:numPr>
                        <w:spacing w:after="0" w:line="360" w:lineRule="auto"/>
                        <w:rPr>
                          <w:rFonts w:ascii="Arial Narrow" w:hAnsi="Arial Narrow" w:cs="Arabic Typesetting"/>
                          <w:sz w:val="24"/>
                          <w:szCs w:val="24"/>
                        </w:rPr>
                      </w:pPr>
                      <w:r>
                        <w:rPr>
                          <w:rFonts w:ascii="Arial Narrow" w:hAnsi="Arial Narrow" w:cs="Arabic Typesetting"/>
                          <w:sz w:val="24"/>
                          <w:szCs w:val="24"/>
                        </w:rPr>
                        <w:t>Learning Support Registers</w:t>
                      </w:r>
                    </w:p>
                    <w:p w:rsidR="00CD38E2" w:rsidRDefault="00CD38E2" w:rsidP="00CD38E2">
                      <w:pPr>
                        <w:numPr>
                          <w:ilvl w:val="0"/>
                          <w:numId w:val="24"/>
                        </w:numPr>
                        <w:spacing w:after="0" w:line="360" w:lineRule="auto"/>
                        <w:rPr>
                          <w:rFonts w:ascii="Arial Narrow" w:hAnsi="Arial Narrow" w:cs="Arabic Typesetting"/>
                          <w:sz w:val="24"/>
                          <w:szCs w:val="24"/>
                        </w:rPr>
                      </w:pPr>
                      <w:r>
                        <w:rPr>
                          <w:rFonts w:ascii="Arial Narrow" w:hAnsi="Arial Narrow" w:cs="Arabic Typesetting"/>
                          <w:sz w:val="24"/>
                          <w:szCs w:val="24"/>
                        </w:rPr>
                        <w:t>RTLB National Forum</w:t>
                      </w:r>
                    </w:p>
                    <w:p w:rsidR="00CD38E2" w:rsidRDefault="00CD38E2" w:rsidP="00CD38E2">
                      <w:pPr>
                        <w:numPr>
                          <w:ilvl w:val="0"/>
                          <w:numId w:val="24"/>
                        </w:numPr>
                        <w:spacing w:after="0" w:line="360" w:lineRule="auto"/>
                        <w:rPr>
                          <w:rFonts w:ascii="Arial Narrow" w:hAnsi="Arial Narrow" w:cs="Arabic Typesetting"/>
                          <w:sz w:val="24"/>
                          <w:szCs w:val="24"/>
                        </w:rPr>
                      </w:pPr>
                      <w:r>
                        <w:rPr>
                          <w:rFonts w:ascii="Arial Narrow" w:hAnsi="Arial Narrow" w:cs="Arabic Typesetting"/>
                          <w:sz w:val="24"/>
                          <w:szCs w:val="24"/>
                        </w:rPr>
                        <w:t>RTLB Study Awards 2021</w:t>
                      </w:r>
                    </w:p>
                    <w:p w:rsidR="00BB5406" w:rsidRDefault="00CD38E2" w:rsidP="00CD38E2">
                      <w:pPr>
                        <w:numPr>
                          <w:ilvl w:val="0"/>
                          <w:numId w:val="24"/>
                        </w:numPr>
                        <w:spacing w:after="0" w:line="360" w:lineRule="auto"/>
                        <w:rPr>
                          <w:rFonts w:ascii="Arial Narrow" w:hAnsi="Arial Narrow" w:cs="Arabic Typesetting"/>
                          <w:sz w:val="24"/>
                          <w:szCs w:val="24"/>
                        </w:rPr>
                      </w:pPr>
                      <w:r>
                        <w:rPr>
                          <w:rFonts w:ascii="Arial Narrow" w:hAnsi="Arial Narrow" w:cs="Arabic Typesetting"/>
                          <w:sz w:val="24"/>
                          <w:szCs w:val="24"/>
                        </w:rPr>
                        <w:t>Surplus Funds</w:t>
                      </w:r>
                    </w:p>
                    <w:p w:rsidR="00875226" w:rsidRPr="00CD38E2" w:rsidRDefault="00875226" w:rsidP="00875226">
                      <w:pPr>
                        <w:spacing w:after="0" w:line="360" w:lineRule="auto"/>
                        <w:ind w:left="720"/>
                        <w:rPr>
                          <w:rFonts w:ascii="Arial Narrow" w:hAnsi="Arial Narrow" w:cs="Arabic Typesetting"/>
                          <w:sz w:val="24"/>
                          <w:szCs w:val="24"/>
                        </w:rPr>
                      </w:pPr>
                    </w:p>
                    <w:p w:rsidR="00E60D0F" w:rsidRDefault="00E60D0F" w:rsidP="003B7CD9">
                      <w:pPr>
                        <w:spacing w:line="240" w:lineRule="auto"/>
                        <w:rPr>
                          <w:rFonts w:ascii="Arial Narrow" w:hAnsi="Arial Narrow" w:cs="Arabic Typesetting"/>
                          <w:sz w:val="24"/>
                          <w:szCs w:val="24"/>
                        </w:rPr>
                      </w:pPr>
                      <w:r w:rsidRPr="007A3F5B">
                        <w:rPr>
                          <w:rFonts w:ascii="Arial Narrow" w:hAnsi="Arial Narrow" w:cs="Arabic Typesetting"/>
                          <w:noProof/>
                          <w:sz w:val="24"/>
                          <w:szCs w:val="24"/>
                          <w:lang w:eastAsia="en-NZ"/>
                        </w:rPr>
                        <w:drawing>
                          <wp:inline distT="0" distB="0" distL="0" distR="0" wp14:anchorId="4424BF78" wp14:editId="50D22DDE">
                            <wp:extent cx="2878455" cy="513715"/>
                            <wp:effectExtent l="0" t="0" r="0" b="63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8455" cy="513715"/>
                                    </a:xfrm>
                                    <a:prstGeom prst="rect">
                                      <a:avLst/>
                                    </a:prstGeom>
                                    <a:noFill/>
                                    <a:ln>
                                      <a:noFill/>
                                    </a:ln>
                                  </pic:spPr>
                                </pic:pic>
                              </a:graphicData>
                            </a:graphic>
                          </wp:inline>
                        </w:drawing>
                      </w:r>
                    </w:p>
                    <w:p w:rsidR="00E60D0F" w:rsidRDefault="00BB5406" w:rsidP="003B7CD9">
                      <w:pPr>
                        <w:spacing w:line="240" w:lineRule="auto"/>
                        <w:rPr>
                          <w:rFonts w:ascii="Arial Narrow" w:hAnsi="Arial Narrow" w:cs="Arabic Typesetting"/>
                          <w:sz w:val="24"/>
                          <w:szCs w:val="24"/>
                        </w:rPr>
                      </w:pPr>
                      <w:r>
                        <w:rPr>
                          <w:rFonts w:ascii="Arial Narrow" w:hAnsi="Arial Narrow" w:cs="Arabic Typesetting"/>
                          <w:sz w:val="24"/>
                          <w:szCs w:val="24"/>
                        </w:rPr>
                        <w:t>31 May 2020 – 2019 Annual Financial Reports due</w:t>
                      </w:r>
                    </w:p>
                    <w:p w:rsidR="00BB5406" w:rsidRDefault="00BB5406" w:rsidP="003B7CD9">
                      <w:pPr>
                        <w:spacing w:line="240" w:lineRule="auto"/>
                        <w:rPr>
                          <w:rFonts w:ascii="Arial Narrow" w:hAnsi="Arial Narrow" w:cs="Arabic Typesetting"/>
                          <w:sz w:val="24"/>
                          <w:szCs w:val="24"/>
                        </w:rPr>
                      </w:pPr>
                      <w:r>
                        <w:rPr>
                          <w:rFonts w:ascii="Arial Narrow" w:hAnsi="Arial Narrow" w:cs="Arabic Typesetting"/>
                          <w:sz w:val="24"/>
                          <w:szCs w:val="24"/>
                        </w:rPr>
                        <w:t>24 July – Term 1 qualitative data collection</w:t>
                      </w:r>
                    </w:p>
                    <w:p w:rsidR="00BB5406" w:rsidRDefault="00BB5406" w:rsidP="003B7CD9">
                      <w:pPr>
                        <w:spacing w:line="240" w:lineRule="auto"/>
                        <w:rPr>
                          <w:rFonts w:ascii="Arial Narrow" w:hAnsi="Arial Narrow" w:cs="Arabic Typesetting"/>
                          <w:sz w:val="24"/>
                          <w:szCs w:val="24"/>
                        </w:rPr>
                      </w:pPr>
                      <w:r>
                        <w:rPr>
                          <w:rFonts w:ascii="Arial Narrow" w:hAnsi="Arial Narrow" w:cs="Arabic Typesetting"/>
                          <w:sz w:val="24"/>
                          <w:szCs w:val="24"/>
                        </w:rPr>
                        <w:t xml:space="preserve">24 July – Term 1 qualitative reports due to </w:t>
                      </w:r>
                      <w:hyperlink r:id="rId15" w:history="1">
                        <w:r w:rsidRPr="00F56907">
                          <w:rPr>
                            <w:rStyle w:val="Hyperlink"/>
                            <w:rFonts w:ascii="Arial Narrow" w:hAnsi="Arial Narrow" w:cs="Arabic Typesetting"/>
                            <w:sz w:val="24"/>
                            <w:szCs w:val="24"/>
                          </w:rPr>
                          <w:t>RTLB.enquiries@education.govt.nz</w:t>
                        </w:r>
                      </w:hyperlink>
                      <w:r>
                        <w:rPr>
                          <w:rFonts w:ascii="Arial Narrow" w:hAnsi="Arial Narrow" w:cs="Arabic Typesetting"/>
                          <w:sz w:val="24"/>
                          <w:szCs w:val="24"/>
                        </w:rPr>
                        <w:t xml:space="preserve"> mailbox </w:t>
                      </w:r>
                    </w:p>
                    <w:p w:rsidR="00E60D0F" w:rsidRDefault="00CD38E2" w:rsidP="003B7CD9">
                      <w:pPr>
                        <w:spacing w:line="240" w:lineRule="auto"/>
                        <w:rPr>
                          <w:rFonts w:ascii="Arial Narrow" w:hAnsi="Arial Narrow" w:cs="Arabic Typesetting"/>
                          <w:sz w:val="24"/>
                          <w:szCs w:val="24"/>
                        </w:rPr>
                      </w:pPr>
                      <w:r w:rsidRPr="006D0301">
                        <w:rPr>
                          <w:rFonts w:ascii="Arial Narrow" w:hAnsi="Arial Narrow"/>
                          <w:noProof/>
                          <w:sz w:val="24"/>
                          <w:szCs w:val="24"/>
                          <w:lang w:eastAsia="en-NZ"/>
                        </w:rPr>
                        <w:drawing>
                          <wp:inline distT="0" distB="0" distL="0" distR="0" wp14:anchorId="2705744D" wp14:editId="174B6D24">
                            <wp:extent cx="3163570" cy="5543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63570" cy="554355"/>
                                    </a:xfrm>
                                    <a:prstGeom prst="rect">
                                      <a:avLst/>
                                    </a:prstGeom>
                                    <a:noFill/>
                                    <a:ln>
                                      <a:noFill/>
                                    </a:ln>
                                  </pic:spPr>
                                </pic:pic>
                              </a:graphicData>
                            </a:graphic>
                          </wp:inline>
                        </w:drawing>
                      </w:r>
                    </w:p>
                    <w:p w:rsidR="00CD38E2" w:rsidRDefault="00CD38E2" w:rsidP="00CD38E2">
                      <w:pPr>
                        <w:rPr>
                          <w:rFonts w:ascii="Arial" w:hAnsi="Arial" w:cs="Arial"/>
                          <w:lang w:eastAsia="en-NZ"/>
                        </w:rPr>
                      </w:pPr>
                      <w:r>
                        <w:rPr>
                          <w:rFonts w:ascii="Arial" w:hAnsi="Arial" w:cs="Arial"/>
                          <w:lang w:eastAsia="en-NZ"/>
                        </w:rPr>
                        <w:t xml:space="preserve">We have decided to cancel the RTLB Lead School Forum for 2020 with the agreement of the Exec.  We will work with members of the Exec to identify opportunities for Zoom professional learning and development over the coming months. </w:t>
                      </w:r>
                    </w:p>
                    <w:p w:rsidR="00E60D0F" w:rsidRPr="00133D03" w:rsidRDefault="00E60D0F" w:rsidP="003B7CD9">
                      <w:pPr>
                        <w:spacing w:line="240" w:lineRule="auto"/>
                        <w:rPr>
                          <w:rFonts w:ascii="Arial Narrow" w:hAnsi="Arial Narrow" w:cs="Arabic Typesetting"/>
                          <w:sz w:val="24"/>
                          <w:szCs w:val="24"/>
                        </w:rPr>
                      </w:pPr>
                    </w:p>
                  </w:txbxContent>
                </v:textbox>
              </v:shape>
            </w:pict>
          </mc:Fallback>
        </mc:AlternateContent>
      </w:r>
      <w:r w:rsidR="00875FB4">
        <w:rPr>
          <w:noProof/>
          <w:lang w:eastAsia="en-NZ"/>
        </w:rPr>
        <mc:AlternateContent>
          <mc:Choice Requires="wps">
            <w:drawing>
              <wp:anchor distT="0" distB="0" distL="114300" distR="114300" simplePos="0" relativeHeight="251761664" behindDoc="0" locked="0" layoutInCell="1" allowOverlap="1">
                <wp:simplePos x="0" y="0"/>
                <wp:positionH relativeFrom="column">
                  <wp:posOffset>-5001895</wp:posOffset>
                </wp:positionH>
                <wp:positionV relativeFrom="paragraph">
                  <wp:posOffset>7172960</wp:posOffset>
                </wp:positionV>
                <wp:extent cx="2594610" cy="531495"/>
                <wp:effectExtent l="15875" t="19050" r="18415" b="20955"/>
                <wp:wrapNone/>
                <wp:docPr id="55"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4610" cy="531495"/>
                        </a:xfrm>
                        <a:prstGeom prst="rect">
                          <a:avLst/>
                        </a:prstGeom>
                        <a:solidFill>
                          <a:srgbClr val="FFFFFF"/>
                        </a:solidFill>
                        <a:ln w="25400">
                          <a:solidFill>
                            <a:schemeClr val="bg1">
                              <a:lumMod val="100000"/>
                              <a:lumOff val="0"/>
                            </a:schemeClr>
                          </a:solidFill>
                          <a:miter lim="800000"/>
                          <a:headEnd/>
                          <a:tailEnd/>
                        </a:ln>
                      </wps:spPr>
                      <wps:txbx>
                        <w:txbxContent>
                          <w:p w:rsidR="003D78E9" w:rsidRPr="003D78E9" w:rsidRDefault="003D78E9">
                            <w:pPr>
                              <w:rPr>
                                <w:rFonts w:ascii="Arial Narrow" w:hAnsi="Arial Narrow"/>
                                <w:sz w:val="24"/>
                                <w:szCs w:val="24"/>
                              </w:rPr>
                            </w:pPr>
                            <w:r w:rsidRPr="003D78E9">
                              <w:rPr>
                                <w:rFonts w:ascii="Arial Narrow" w:hAnsi="Arial Narrow"/>
                                <w:b/>
                                <w:sz w:val="24"/>
                                <w:szCs w:val="24"/>
                              </w:rPr>
                              <w:t>Lead School Principals’ Executive group</w:t>
                            </w:r>
                            <w:r w:rsidRPr="003D78E9">
                              <w:rPr>
                                <w:rFonts w:ascii="Arial Narrow" w:hAnsi="Arial Narrow"/>
                                <w:sz w:val="24"/>
                                <w:szCs w:val="24"/>
                              </w:rPr>
                              <w:t xml:space="preserve"> meeting with Ministry 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037" type="#_x0000_t202" style="position:absolute;margin-left:-393.85pt;margin-top:564.8pt;width:204.3pt;height:41.8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" strokecolor="white [3212]" strokeweight="2pt">
                <v:textbox>
                  <w:txbxContent>
                    <w:p w:rsidR="003D78E9" w:rsidRPr="003D78E9" w:rsidRDefault="003D78E9">
                      <w:pPr>
                        <w:rPr>
                          <w:rFonts w:ascii="Arial Narrow" w:hAnsi="Arial Narrow"/>
                          <w:sz w:val="24"/>
                          <w:szCs w:val="24"/>
                        </w:rPr>
                      </w:pPr>
                      <w:r w:rsidRPr="003D78E9">
                        <w:rPr>
                          <w:rFonts w:ascii="Arial Narrow" w:hAnsi="Arial Narrow"/>
                          <w:b/>
                          <w:sz w:val="24"/>
                          <w:szCs w:val="24"/>
                        </w:rPr>
                        <w:t>Lead School Principals’ Executive group</w:t>
                      </w:r>
                      <w:r w:rsidRPr="003D78E9">
                        <w:rPr>
                          <w:rFonts w:ascii="Arial Narrow" w:hAnsi="Arial Narrow"/>
                          <w:sz w:val="24"/>
                          <w:szCs w:val="24"/>
                        </w:rPr>
                        <w:t xml:space="preserve"> meeting with Ministry staff</w:t>
                      </w:r>
                    </w:p>
                  </w:txbxContent>
                </v:textbox>
              </v:shape>
            </w:pict>
          </mc:Fallback>
        </mc:AlternateContent>
      </w:r>
      <w:r w:rsidR="00875FB4">
        <w:rPr>
          <w:noProof/>
          <w:lang w:eastAsia="en-NZ"/>
        </w:rPr>
        <mc:AlternateContent>
          <mc:Choice Requires="wps">
            <w:drawing>
              <wp:anchor distT="0" distB="0" distL="114300" distR="114300" simplePos="0" relativeHeight="251762688" behindDoc="0" locked="0" layoutInCell="1" allowOverlap="1">
                <wp:simplePos x="0" y="0"/>
                <wp:positionH relativeFrom="column">
                  <wp:posOffset>-5532120</wp:posOffset>
                </wp:positionH>
                <wp:positionV relativeFrom="paragraph">
                  <wp:posOffset>7236460</wp:posOffset>
                </wp:positionV>
                <wp:extent cx="443230" cy="308610"/>
                <wp:effectExtent l="0" t="0" r="4445" b="0"/>
                <wp:wrapNone/>
                <wp:docPr id="54"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bg1">
                                  <a:lumMod val="100000"/>
                                  <a:lumOff val="0"/>
                                </a:schemeClr>
                              </a:solidFill>
                              <a:miter lim="800000"/>
                              <a:headEnd/>
                              <a:tailEnd/>
                            </a14:hiddenLine>
                          </a:ext>
                        </a:extLst>
                      </wps:spPr>
                      <wps:txbx>
                        <w:txbxContent>
                          <w:p w:rsidR="00C33F02" w:rsidRPr="00C33F02" w:rsidRDefault="00C33F02" w:rsidP="00C33F02">
                            <w:pPr>
                              <w:jc w:val="center"/>
                              <w:rPr>
                                <w:rFonts w:ascii="Arial Narrow" w:hAnsi="Arial Narrow"/>
                                <w:color w:val="FFFFFF" w:themeColor="background1"/>
                                <w:sz w:val="12"/>
                                <w:szCs w:val="12"/>
                              </w:rPr>
                            </w:pPr>
                            <w:r w:rsidRPr="00C33F02">
                              <w:rPr>
                                <w:rFonts w:ascii="Arial Narrow" w:hAnsi="Arial Narrow"/>
                                <w:color w:val="FFFFFF" w:themeColor="background1"/>
                                <w:sz w:val="12"/>
                                <w:szCs w:val="12"/>
                              </w:rPr>
                              <w:t>17 August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38" type="#_x0000_t202" style="position:absolute;margin-left:-435.6pt;margin-top:569.8pt;width:34.9pt;height:24.3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" filled="f" stroked="f" strokecolor="white [3212]" strokeweight="2pt">
                <v:textbox>
                  <w:txbxContent>
                    <w:p w:rsidR="00C33F02" w:rsidRPr="00C33F02" w:rsidRDefault="00C33F02" w:rsidP="00C33F02">
                      <w:pPr>
                        <w:jc w:val="center"/>
                        <w:rPr>
                          <w:rFonts w:ascii="Arial Narrow" w:hAnsi="Arial Narrow"/>
                          <w:color w:val="FFFFFF" w:themeColor="background1"/>
                          <w:sz w:val="12"/>
                          <w:szCs w:val="12"/>
                        </w:rPr>
                      </w:pPr>
                      <w:r w:rsidRPr="00C33F02">
                        <w:rPr>
                          <w:rFonts w:ascii="Arial Narrow" w:hAnsi="Arial Narrow"/>
                          <w:color w:val="FFFFFF" w:themeColor="background1"/>
                          <w:sz w:val="12"/>
                          <w:szCs w:val="12"/>
                        </w:rPr>
                        <w:t>17 August</w:t>
                      </w:r>
                    </w:p>
                  </w:txbxContent>
                </v:textbox>
              </v:shape>
            </w:pict>
          </mc:Fallback>
        </mc:AlternateContent>
      </w:r>
      <w:r w:rsidR="00875FB4">
        <w:rPr>
          <w:noProof/>
          <w:lang w:eastAsia="en-NZ"/>
        </w:rPr>
        <mc:AlternateContent>
          <mc:Choice Requires="wps">
            <w:drawing>
              <wp:anchor distT="0" distB="0" distL="114300" distR="114300" simplePos="0" relativeHeight="251748352" behindDoc="1" locked="0" layoutInCell="1" allowOverlap="1">
                <wp:simplePos x="0" y="0"/>
                <wp:positionH relativeFrom="column">
                  <wp:posOffset>-5564505</wp:posOffset>
                </wp:positionH>
                <wp:positionV relativeFrom="paragraph">
                  <wp:posOffset>5499100</wp:posOffset>
                </wp:positionV>
                <wp:extent cx="455930" cy="452755"/>
                <wp:effectExtent l="43815" t="12065" r="5080" b="30480"/>
                <wp:wrapNone/>
                <wp:docPr id="53" name="Oval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930" cy="452755"/>
                        </a:xfrm>
                        <a:prstGeom prst="ellipse">
                          <a:avLst/>
                        </a:prstGeom>
                        <a:solidFill>
                          <a:schemeClr val="accent6">
                            <a:lumMod val="75000"/>
                            <a:lumOff val="0"/>
                          </a:schemeClr>
                        </a:solidFill>
                        <a:ln w="9525">
                          <a:solidFill>
                            <a:srgbClr val="000000"/>
                          </a:solidFill>
                          <a:round/>
                          <a:headEnd/>
                          <a:tailEnd/>
                        </a:ln>
                        <a:effectLst>
                          <a:outerShdw dist="45791" dir="8778596" algn="ctr" rotWithShape="0">
                            <a:srgbClr val="808080">
                              <a:alpha val="50000"/>
                            </a:srgbClr>
                          </a:outerShdw>
                        </a:effectLst>
                      </wps:spPr>
                      <wps:txbx>
                        <w:txbxContent>
                          <w:p w:rsidR="009E786F" w:rsidRPr="009E786F" w:rsidRDefault="009E786F">
                            <w:pPr>
                              <w:rPr>
                                <w:color w:val="FFFFFF" w:themeColor="background1"/>
                                <w:sz w:val="16"/>
                                <w:szCs w:val="16"/>
                              </w:rPr>
                            </w:pPr>
                            <w:r>
                              <w:rPr>
                                <w:rFonts w:ascii="Arial Narrow" w:hAnsi="Arial Narrow"/>
                                <w:color w:val="FFFFFF" w:themeColor="background1"/>
                                <w:sz w:val="12"/>
                                <w:szCs w:val="12"/>
                              </w:rPr>
                              <w:t xml:space="preserve">6 </w:t>
                            </w:r>
                            <w:r w:rsidRPr="009E786F">
                              <w:rPr>
                                <w:rFonts w:ascii="Arial Narrow" w:hAnsi="Arial Narrow"/>
                                <w:color w:val="FFFFFF" w:themeColor="background1"/>
                                <w:sz w:val="12"/>
                                <w:szCs w:val="12"/>
                              </w:rPr>
                              <w:t xml:space="preserve"> &amp;</w:t>
                            </w:r>
                            <w:r>
                              <w:rPr>
                                <w:color w:val="FFFFFF" w:themeColor="background1"/>
                                <w:sz w:val="16"/>
                                <w:szCs w:val="16"/>
                              </w:rPr>
                              <w:t xml:space="preserve"> 7 Sept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4" o:spid="_x0000_s1039" style="position:absolute;margin-left:-438.15pt;margin-top:433pt;width:35.9pt;height:35.6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" fillcolor="#e36c0a [2409]">
                <v:shadow on="t" opacity=".5" offset="-3pt"/>
                <v:textbox>
                  <w:txbxContent>
                    <w:p w:rsidR="009E786F" w:rsidRPr="009E786F" w:rsidRDefault="009E786F">
                      <w:pPr>
                        <w:rPr>
                          <w:color w:val="FFFFFF" w:themeColor="background1"/>
                          <w:sz w:val="16"/>
                          <w:szCs w:val="16"/>
                        </w:rPr>
                      </w:pPr>
                      <w:r>
                        <w:rPr>
                          <w:rFonts w:ascii="Arial Narrow" w:hAnsi="Arial Narrow"/>
                          <w:color w:val="FFFFFF" w:themeColor="background1"/>
                          <w:sz w:val="12"/>
                          <w:szCs w:val="12"/>
                        </w:rPr>
                        <w:t xml:space="preserve">6 </w:t>
                      </w:r>
                      <w:r w:rsidRPr="009E786F">
                        <w:rPr>
                          <w:rFonts w:ascii="Arial Narrow" w:hAnsi="Arial Narrow"/>
                          <w:color w:val="FFFFFF" w:themeColor="background1"/>
                          <w:sz w:val="12"/>
                          <w:szCs w:val="12"/>
                        </w:rPr>
                        <w:t xml:space="preserve"> &amp;</w:t>
                      </w:r>
                      <w:r>
                        <w:rPr>
                          <w:color w:val="FFFFFF" w:themeColor="background1"/>
                          <w:sz w:val="16"/>
                          <w:szCs w:val="16"/>
                        </w:rPr>
                        <w:t xml:space="preserve"> 7 Sept</w:t>
                      </w:r>
                    </w:p>
                  </w:txbxContent>
                </v:textbox>
              </v:oval>
            </w:pict>
          </mc:Fallback>
        </mc:AlternateContent>
      </w:r>
      <w:r w:rsidR="00875FB4">
        <w:rPr>
          <w:noProof/>
          <w:lang w:eastAsia="en-NZ"/>
        </w:rPr>
        <mc:AlternateContent>
          <mc:Choice Requires="wps">
            <w:drawing>
              <wp:anchor distT="0" distB="0" distL="114300" distR="114300" simplePos="0" relativeHeight="251685888" behindDoc="0" locked="0" layoutInCell="1" allowOverlap="1">
                <wp:simplePos x="0" y="0"/>
                <wp:positionH relativeFrom="column">
                  <wp:posOffset>-3149600</wp:posOffset>
                </wp:positionH>
                <wp:positionV relativeFrom="paragraph">
                  <wp:posOffset>4721860</wp:posOffset>
                </wp:positionV>
                <wp:extent cx="949960" cy="949960"/>
                <wp:effectExtent l="39370" t="6350" r="10795" b="34290"/>
                <wp:wrapNone/>
                <wp:docPr id="52"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9960" cy="949960"/>
                        </a:xfrm>
                        <a:prstGeom prst="ellipse">
                          <a:avLst/>
                        </a:prstGeom>
                        <a:solidFill>
                          <a:srgbClr val="FFFFFF"/>
                        </a:solidFill>
                        <a:ln w="9525">
                          <a:solidFill>
                            <a:srgbClr val="000000"/>
                          </a:solidFill>
                          <a:round/>
                          <a:headEnd/>
                          <a:tailEnd/>
                        </a:ln>
                        <a:effectLst>
                          <a:outerShdw dist="45791" dir="8778596"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EBD0CC" id="Oval 37" o:spid="_x0000_s1026" style="position:absolute;margin-left:-248pt;margin-top:371.8pt;width:74.8pt;height:74.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">
                <v:shadow on="t" opacity=".5" offset="-3pt"/>
              </v:oval>
            </w:pict>
          </mc:Fallback>
        </mc:AlternateContent>
      </w:r>
      <w:r w:rsidR="00875FB4">
        <w:rPr>
          <w:noProof/>
          <w:lang w:eastAsia="en-NZ"/>
        </w:rPr>
        <mc:AlternateContent>
          <mc:Choice Requires="wps">
            <w:drawing>
              <wp:anchor distT="0" distB="0" distL="114300" distR="114300" simplePos="0" relativeHeight="251656190" behindDoc="0" locked="0" layoutInCell="1" allowOverlap="1">
                <wp:simplePos x="0" y="0"/>
                <wp:positionH relativeFrom="column">
                  <wp:posOffset>-5672455</wp:posOffset>
                </wp:positionH>
                <wp:positionV relativeFrom="paragraph">
                  <wp:posOffset>4961255</wp:posOffset>
                </wp:positionV>
                <wp:extent cx="3055620" cy="444500"/>
                <wp:effectExtent l="59690" t="7620" r="8890" b="52705"/>
                <wp:wrapNone/>
                <wp:docPr id="5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5620" cy="444500"/>
                        </a:xfrm>
                        <a:prstGeom prst="roundRect">
                          <a:avLst>
                            <a:gd name="adj" fmla="val 16667"/>
                          </a:avLst>
                        </a:prstGeom>
                        <a:solidFill>
                          <a:schemeClr val="accent6">
                            <a:lumMod val="75000"/>
                            <a:lumOff val="0"/>
                          </a:schemeClr>
                        </a:solidFill>
                        <a:ln w="9525">
                          <a:solidFill>
                            <a:schemeClr val="tx1">
                              <a:lumMod val="100000"/>
                              <a:lumOff val="0"/>
                            </a:schemeClr>
                          </a:solidFill>
                          <a:round/>
                          <a:headEnd/>
                          <a:tailEnd/>
                        </a:ln>
                        <a:effectLst>
                          <a:outerShdw dist="71842" dir="81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FCD0C9" id="AutoShape 21" o:spid="_x0000_s1026" style="position:absolute;margin-left:-446.65pt;margin-top:390.65pt;width:240.6pt;height:35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" fillcolor="#e36c0a [2409]" strokecolor="black [3213]">
                <v:shadow on="t" opacity=".5" offset="-4pt,4pt"/>
              </v:roundrect>
            </w:pict>
          </mc:Fallback>
        </mc:AlternateContent>
      </w:r>
      <w:r w:rsidR="00875FB4">
        <w:rPr>
          <w:noProof/>
          <w:lang w:eastAsia="en-NZ"/>
        </w:rPr>
        <mc:AlternateContent>
          <mc:Choice Requires="wps">
            <w:drawing>
              <wp:anchor distT="0" distB="0" distL="114300" distR="114300" simplePos="0" relativeHeight="251755520" behindDoc="0" locked="0" layoutInCell="1" allowOverlap="1">
                <wp:simplePos x="0" y="0"/>
                <wp:positionH relativeFrom="column">
                  <wp:posOffset>-5436870</wp:posOffset>
                </wp:positionH>
                <wp:positionV relativeFrom="paragraph">
                  <wp:posOffset>4961255</wp:posOffset>
                </wp:positionV>
                <wp:extent cx="2092960" cy="477520"/>
                <wp:effectExtent l="0" t="0" r="2540" b="635"/>
                <wp:wrapNone/>
                <wp:docPr id="50"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296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34A" w:rsidRPr="00FB73E9" w:rsidRDefault="0072434A" w:rsidP="00415ED6">
                            <w:pPr>
                              <w:rPr>
                                <w:rFonts w:ascii="Franklin Gothic Medium Cond" w:hAnsi="Franklin Gothic Medium Cond"/>
                                <w:color w:val="FFFFFF" w:themeColor="background1"/>
                                <w:sz w:val="48"/>
                                <w:szCs w:val="48"/>
                              </w:rPr>
                            </w:pPr>
                            <w:r>
                              <w:rPr>
                                <w:rFonts w:ascii="Franklin Gothic Medium Cond" w:hAnsi="Franklin Gothic Medium Cond"/>
                                <w:color w:val="FFFFFF" w:themeColor="background1"/>
                                <w:sz w:val="48"/>
                                <w:szCs w:val="48"/>
                              </w:rPr>
                              <w:t>Reminders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2" o:spid="_x0000_s1040" type="#_x0000_t202" style="position:absolute;margin-left:-428.1pt;margin-top:390.65pt;width:164.8pt;height:37.6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" filled="f" stroked="f">
                <v:textbox>
                  <w:txbxContent>
                    <w:p w:rsidR="0072434A" w:rsidRPr="00FB73E9" w:rsidRDefault="0072434A" w:rsidP="00415ED6">
                      <w:pPr>
                        <w:rPr>
                          <w:rFonts w:ascii="Franklin Gothic Medium Cond" w:hAnsi="Franklin Gothic Medium Cond"/>
                          <w:color w:val="FFFFFF" w:themeColor="background1"/>
                          <w:sz w:val="48"/>
                          <w:szCs w:val="48"/>
                        </w:rPr>
                      </w:pPr>
                      <w:r>
                        <w:rPr>
                          <w:rFonts w:ascii="Franklin Gothic Medium Cond" w:hAnsi="Franklin Gothic Medium Cond"/>
                          <w:color w:val="FFFFFF" w:themeColor="background1"/>
                          <w:sz w:val="48"/>
                          <w:szCs w:val="48"/>
                        </w:rPr>
                        <w:t>Reminders</w:t>
                      </w:r>
                    </w:p>
                  </w:txbxContent>
                </v:textbox>
              </v:shape>
            </w:pict>
          </mc:Fallback>
        </mc:AlternateContent>
      </w:r>
      <w:r w:rsidR="00875FB4">
        <w:rPr>
          <w:noProof/>
          <w:lang w:eastAsia="en-NZ"/>
        </w:rPr>
        <mc:AlternateContent>
          <mc:Choice Requires="wps">
            <w:drawing>
              <wp:anchor distT="0" distB="0" distL="114300" distR="114300" simplePos="0" relativeHeight="251682816" behindDoc="0" locked="0" layoutInCell="1" allowOverlap="1">
                <wp:simplePos x="0" y="0"/>
                <wp:positionH relativeFrom="column">
                  <wp:posOffset>-5317490</wp:posOffset>
                </wp:positionH>
                <wp:positionV relativeFrom="paragraph">
                  <wp:posOffset>1129030</wp:posOffset>
                </wp:positionV>
                <wp:extent cx="1991995" cy="477520"/>
                <wp:effectExtent l="0" t="4445" r="3175" b="3810"/>
                <wp:wrapNone/>
                <wp:docPr id="4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1995"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34A" w:rsidRPr="00FB73E9" w:rsidRDefault="0072434A" w:rsidP="00506C0D">
                            <w:pPr>
                              <w:rPr>
                                <w:rFonts w:ascii="Franklin Gothic Medium Cond" w:hAnsi="Franklin Gothic Medium Cond"/>
                                <w:color w:val="FFFFFF" w:themeColor="background1"/>
                                <w:sz w:val="48"/>
                                <w:szCs w:val="48"/>
                              </w:rPr>
                            </w:pPr>
                            <w:r>
                              <w:rPr>
                                <w:rFonts w:ascii="Franklin Gothic Medium Cond" w:hAnsi="Franklin Gothic Medium Cond"/>
                                <w:color w:val="FFFFFF" w:themeColor="background1"/>
                                <w:sz w:val="48"/>
                                <w:szCs w:val="48"/>
                              </w:rPr>
                              <w:t>From the Editor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 o:spid="_x0000_s1041" type="#_x0000_t202" style="position:absolute;margin-left:-418.7pt;margin-top:88.9pt;width:156.85pt;height:37.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" filled="f" stroked="f">
                <v:textbox>
                  <w:txbxContent>
                    <w:p w:rsidR="0072434A" w:rsidRPr="00FB73E9" w:rsidRDefault="0072434A" w:rsidP="00506C0D">
                      <w:pPr>
                        <w:rPr>
                          <w:rFonts w:ascii="Franklin Gothic Medium Cond" w:hAnsi="Franklin Gothic Medium Cond"/>
                          <w:color w:val="FFFFFF" w:themeColor="background1"/>
                          <w:sz w:val="48"/>
                          <w:szCs w:val="48"/>
                        </w:rPr>
                      </w:pPr>
                      <w:r>
                        <w:rPr>
                          <w:rFonts w:ascii="Franklin Gothic Medium Cond" w:hAnsi="Franklin Gothic Medium Cond"/>
                          <w:color w:val="FFFFFF" w:themeColor="background1"/>
                          <w:sz w:val="48"/>
                          <w:szCs w:val="48"/>
                        </w:rPr>
                        <w:t>From the Editor</w:t>
                      </w:r>
                    </w:p>
                  </w:txbxContent>
                </v:textbox>
              </v:shape>
            </w:pict>
          </mc:Fallback>
        </mc:AlternateContent>
      </w:r>
      <w:r w:rsidR="00875FB4">
        <w:rPr>
          <w:noProof/>
          <w:lang w:eastAsia="en-NZ"/>
        </w:rPr>
        <mc:AlternateContent>
          <mc:Choice Requires="wps">
            <w:drawing>
              <wp:anchor distT="0" distB="0" distL="114300" distR="114300" simplePos="0" relativeHeight="251657215" behindDoc="0" locked="0" layoutInCell="1" allowOverlap="1">
                <wp:simplePos x="0" y="0"/>
                <wp:positionH relativeFrom="column">
                  <wp:posOffset>-5564505</wp:posOffset>
                </wp:positionH>
                <wp:positionV relativeFrom="paragraph">
                  <wp:posOffset>1089660</wp:posOffset>
                </wp:positionV>
                <wp:extent cx="2813050" cy="444500"/>
                <wp:effectExtent l="53340" t="12700" r="10160" b="57150"/>
                <wp:wrapNone/>
                <wp:docPr id="39"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3050" cy="444500"/>
                        </a:xfrm>
                        <a:prstGeom prst="roundRect">
                          <a:avLst>
                            <a:gd name="adj" fmla="val 16667"/>
                          </a:avLst>
                        </a:prstGeom>
                        <a:solidFill>
                          <a:schemeClr val="accent6">
                            <a:lumMod val="75000"/>
                            <a:lumOff val="0"/>
                          </a:schemeClr>
                        </a:solidFill>
                        <a:ln w="9525">
                          <a:solidFill>
                            <a:schemeClr val="tx1">
                              <a:lumMod val="100000"/>
                              <a:lumOff val="0"/>
                            </a:schemeClr>
                          </a:solidFill>
                          <a:round/>
                          <a:headEnd/>
                          <a:tailEnd/>
                        </a:ln>
                        <a:effectLst>
                          <a:outerShdw dist="71842" dir="81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828D04" id="AutoShape 35" o:spid="_x0000_s1026" style="position:absolute;margin-left:-438.15pt;margin-top:85.8pt;width:221.5pt;height:3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" fillcolor="#e36c0a [2409]" strokecolor="black [3213]">
                <v:shadow on="t" opacity=".5" offset="-4pt,4pt"/>
              </v:roundrect>
            </w:pict>
          </mc:Fallback>
        </mc:AlternateContent>
      </w:r>
      <w:r w:rsidR="00875FB4">
        <w:rPr>
          <w:noProof/>
          <w:lang w:eastAsia="en-NZ"/>
        </w:rPr>
        <mc:AlternateContent>
          <mc:Choice Requires="wps">
            <w:drawing>
              <wp:anchor distT="0" distB="0" distL="114300" distR="114300" simplePos="0" relativeHeight="251734016" behindDoc="0" locked="0" layoutInCell="1" allowOverlap="1">
                <wp:simplePos x="0" y="0"/>
                <wp:positionH relativeFrom="column">
                  <wp:posOffset>-2143125</wp:posOffset>
                </wp:positionH>
                <wp:positionV relativeFrom="paragraph">
                  <wp:posOffset>1303655</wp:posOffset>
                </wp:positionV>
                <wp:extent cx="635" cy="7890510"/>
                <wp:effectExtent l="7620" t="7620" r="10795" b="7620"/>
                <wp:wrapNone/>
                <wp:docPr id="38"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890510"/>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1B8778" id="AutoShape 91" o:spid="_x0000_s1026" type="#_x0000_t32" style="position:absolute;margin-left:-168.75pt;margin-top:102.65pt;width:.05pt;height:621.3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" strokecolor="black [3213]" strokeweight="1pt"/>
            </w:pict>
          </mc:Fallback>
        </mc:AlternateContent>
      </w:r>
      <w:r w:rsidR="00875FB4">
        <w:rPr>
          <w:noProof/>
          <w:lang w:eastAsia="en-NZ"/>
        </w:rPr>
        <mc:AlternateContent>
          <mc:Choice Requires="wps">
            <w:drawing>
              <wp:anchor distT="0" distB="0" distL="114300" distR="114300" simplePos="0" relativeHeight="251681792" behindDoc="1" locked="0" layoutInCell="1" allowOverlap="1">
                <wp:simplePos x="0" y="0"/>
                <wp:positionH relativeFrom="column">
                  <wp:posOffset>-5672455</wp:posOffset>
                </wp:positionH>
                <wp:positionV relativeFrom="paragraph">
                  <wp:posOffset>1659890</wp:posOffset>
                </wp:positionV>
                <wp:extent cx="3404870" cy="7878445"/>
                <wp:effectExtent l="2540" t="1905" r="2540" b="0"/>
                <wp:wrapNone/>
                <wp:docPr id="3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4870" cy="787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34A" w:rsidRDefault="0072434A" w:rsidP="00506C0D">
                            <w:pPr>
                              <w:spacing w:line="240" w:lineRule="auto"/>
                              <w:rPr>
                                <w:rFonts w:ascii="Arial Narrow" w:hAnsi="Arial Narrow" w:cs="Arabic Typesetting"/>
                                <w:sz w:val="24"/>
                                <w:szCs w:val="24"/>
                              </w:rPr>
                            </w:pPr>
                            <w:r>
                              <w:rPr>
                                <w:rFonts w:ascii="Arial Narrow" w:hAnsi="Arial Narrow" w:cs="Arabic Typesetting"/>
                                <w:sz w:val="24"/>
                                <w:szCs w:val="24"/>
                              </w:rPr>
                              <w:t>Kia ora koutou,</w:t>
                            </w:r>
                          </w:p>
                          <w:p w:rsidR="0072434A" w:rsidRDefault="0072434A" w:rsidP="00506C0D">
                            <w:pPr>
                              <w:spacing w:line="240" w:lineRule="auto"/>
                              <w:rPr>
                                <w:rFonts w:ascii="Arial Narrow" w:hAnsi="Arial Narrow" w:cs="Arabic Typesetting"/>
                                <w:sz w:val="24"/>
                                <w:szCs w:val="24"/>
                              </w:rPr>
                            </w:pPr>
                            <w:r>
                              <w:rPr>
                                <w:rFonts w:ascii="Arial Narrow" w:hAnsi="Arial Narrow" w:cs="Arabic Typesetting"/>
                                <w:sz w:val="24"/>
                                <w:szCs w:val="24"/>
                              </w:rPr>
                              <w:t>Welcome back to what p</w:t>
                            </w:r>
                            <w:r w:rsidR="00C33F02">
                              <w:rPr>
                                <w:rFonts w:ascii="Arial Narrow" w:hAnsi="Arial Narrow" w:cs="Arabic Typesetting"/>
                                <w:sz w:val="24"/>
                                <w:szCs w:val="24"/>
                              </w:rPr>
                              <w:t>romises to be a very busy term</w:t>
                            </w:r>
                            <w:r>
                              <w:rPr>
                                <w:rFonts w:ascii="Arial Narrow" w:hAnsi="Arial Narrow" w:cs="Arabic Typesetting"/>
                                <w:sz w:val="24"/>
                                <w:szCs w:val="24"/>
                              </w:rPr>
                              <w:t>.</w:t>
                            </w:r>
                          </w:p>
                          <w:p w:rsidR="0072434A" w:rsidRDefault="0072434A" w:rsidP="00506C0D">
                            <w:pPr>
                              <w:spacing w:line="240" w:lineRule="auto"/>
                              <w:rPr>
                                <w:rFonts w:ascii="Arial Narrow" w:hAnsi="Arial Narrow" w:cs="Arabic Typesetting"/>
                                <w:sz w:val="24"/>
                                <w:szCs w:val="24"/>
                              </w:rPr>
                            </w:pPr>
                            <w:r>
                              <w:rPr>
                                <w:rFonts w:ascii="Arial Narrow" w:hAnsi="Arial Narrow" w:cs="Arabic Typesetting"/>
                                <w:sz w:val="24"/>
                                <w:szCs w:val="24"/>
                              </w:rPr>
                              <w:t xml:space="preserve">This term we give a warm welcome to Ros Allan who has been appointed to the position of manager of cluster 38.  </w:t>
                            </w:r>
                          </w:p>
                          <w:p w:rsidR="0072434A" w:rsidRDefault="0072434A" w:rsidP="00506C0D">
                            <w:pPr>
                              <w:spacing w:line="240" w:lineRule="auto"/>
                              <w:rPr>
                                <w:rFonts w:ascii="Arial Narrow" w:hAnsi="Arial Narrow" w:cs="Arabic Typesetting"/>
                                <w:sz w:val="24"/>
                                <w:szCs w:val="24"/>
                              </w:rPr>
                            </w:pPr>
                            <w:r>
                              <w:rPr>
                                <w:rFonts w:ascii="Arial Narrow" w:hAnsi="Arial Narrow" w:cs="Arabic Typesetting"/>
                                <w:sz w:val="24"/>
                                <w:szCs w:val="24"/>
                              </w:rPr>
                              <w:t xml:space="preserve">Fiona Harness (cluster 2) and Kate Endri (cluster 27) will be acting cluster managers for Kerrie Lomas and Annette MacDonald who are both on sabbatical in term 3. </w:t>
                            </w:r>
                          </w:p>
                          <w:p w:rsidR="0072434A" w:rsidRDefault="0072434A" w:rsidP="00506C0D">
                            <w:pPr>
                              <w:spacing w:line="240" w:lineRule="auto"/>
                              <w:rPr>
                                <w:rFonts w:ascii="Arial Narrow" w:hAnsi="Arial Narrow" w:cs="Arabic Typesetting"/>
                                <w:sz w:val="24"/>
                                <w:szCs w:val="24"/>
                              </w:rPr>
                            </w:pPr>
                            <w:r>
                              <w:rPr>
                                <w:rFonts w:ascii="Arial Narrow" w:hAnsi="Arial Narrow" w:cs="Arabic Typesetting"/>
                                <w:sz w:val="24"/>
                                <w:szCs w:val="24"/>
                              </w:rPr>
                              <w:t xml:space="preserve">Our thanks go to Wendy Jochem (Freyberg High School deputy principal) who has stepped down from her delegated responsibility of providing strategic support to cluster 26 since the transformation of the service in 2012.  The principal Peter Brooks will be providing this support in future. </w:t>
                            </w:r>
                          </w:p>
                          <w:p w:rsidR="0072434A" w:rsidRDefault="0072434A" w:rsidP="002126D8">
                            <w:pPr>
                              <w:spacing w:line="240" w:lineRule="auto"/>
                              <w:ind w:firstLine="720"/>
                              <w:rPr>
                                <w:rFonts w:ascii="Arial Narrow" w:hAnsi="Arial Narrow" w:cs="Arabic Typesetting"/>
                                <w:b/>
                                <w:sz w:val="24"/>
                                <w:szCs w:val="24"/>
                              </w:rPr>
                            </w:pPr>
                            <w:r>
                              <w:rPr>
                                <w:rFonts w:ascii="Arial Narrow" w:hAnsi="Arial Narrow" w:cs="Arabic Typesetting"/>
                                <w:sz w:val="24"/>
                                <w:szCs w:val="24"/>
                              </w:rPr>
                              <w:t>Lianne Kalivati, Learning Support</w:t>
                            </w:r>
                            <w:r>
                              <w:rPr>
                                <w:rFonts w:ascii="Arial Narrow" w:hAnsi="Arial Narrow" w:cs="Arabic Typesetting"/>
                                <w:sz w:val="24"/>
                                <w:szCs w:val="24"/>
                              </w:rPr>
                              <w:br/>
                            </w:r>
                          </w:p>
                          <w:p w:rsidR="0072434A" w:rsidRDefault="0072434A" w:rsidP="002126D8">
                            <w:pPr>
                              <w:spacing w:line="240" w:lineRule="auto"/>
                              <w:ind w:firstLine="720"/>
                              <w:rPr>
                                <w:rFonts w:ascii="Arial Narrow" w:hAnsi="Arial Narrow" w:cs="Arabic Typesetting"/>
                                <w:b/>
                                <w:sz w:val="24"/>
                                <w:szCs w:val="24"/>
                              </w:rPr>
                            </w:pPr>
                          </w:p>
                          <w:p w:rsidR="0072434A" w:rsidRDefault="0072434A" w:rsidP="0072434A">
                            <w:pPr>
                              <w:spacing w:line="240" w:lineRule="auto"/>
                              <w:rPr>
                                <w:rFonts w:ascii="Arial Narrow" w:hAnsi="Arial Narrow" w:cs="Arabic Typesetting"/>
                                <w:b/>
                                <w:sz w:val="24"/>
                                <w:szCs w:val="24"/>
                              </w:rPr>
                            </w:pPr>
                          </w:p>
                          <w:p w:rsidR="0072434A" w:rsidRDefault="0072434A" w:rsidP="0072434A">
                            <w:pPr>
                              <w:spacing w:line="240" w:lineRule="auto"/>
                              <w:rPr>
                                <w:rFonts w:ascii="Arial Narrow" w:hAnsi="Arial Narrow" w:cs="Arabic Typesetting"/>
                                <w:b/>
                                <w:sz w:val="24"/>
                                <w:szCs w:val="24"/>
                              </w:rPr>
                            </w:pPr>
                            <w:r>
                              <w:rPr>
                                <w:rFonts w:ascii="Arial Narrow" w:hAnsi="Arial Narrow" w:cs="Arabic Typesetting"/>
                                <w:b/>
                                <w:sz w:val="24"/>
                                <w:szCs w:val="24"/>
                              </w:rPr>
                              <w:t xml:space="preserve">         </w:t>
                            </w:r>
                            <w:r w:rsidR="003D78E9">
                              <w:rPr>
                                <w:rFonts w:ascii="Arial Narrow" w:hAnsi="Arial Narrow" w:cs="Arabic Typesetting"/>
                                <w:b/>
                                <w:sz w:val="24"/>
                                <w:szCs w:val="24"/>
                              </w:rPr>
                              <w:t xml:space="preserve">      </w:t>
                            </w:r>
                            <w:r>
                              <w:rPr>
                                <w:rFonts w:ascii="Arial Narrow" w:hAnsi="Arial Narrow" w:cs="Arabic Typesetting"/>
                                <w:b/>
                                <w:sz w:val="24"/>
                                <w:szCs w:val="24"/>
                              </w:rPr>
                              <w:t>National Lead School Forum 2017</w:t>
                            </w:r>
                          </w:p>
                          <w:p w:rsidR="0072434A" w:rsidRDefault="0072434A" w:rsidP="002126D8">
                            <w:pPr>
                              <w:spacing w:line="240" w:lineRule="auto"/>
                              <w:rPr>
                                <w:rFonts w:ascii="Arial Narrow" w:hAnsi="Arial Narrow" w:cs="Arabic Typesetting"/>
                                <w:sz w:val="24"/>
                                <w:szCs w:val="24"/>
                              </w:rPr>
                            </w:pPr>
                            <w:r>
                              <w:rPr>
                                <w:rFonts w:ascii="Arial Narrow" w:hAnsi="Arial Narrow" w:cs="Arabic Typesetting"/>
                                <w:sz w:val="24"/>
                                <w:szCs w:val="24"/>
                              </w:rPr>
                              <w:t xml:space="preserve">The National RTLB Lead School Forum for lead school principals and cluster managers will be held at the Brentwood Hotel, Wellington.  CORE Education will once again be the conference organisers.  They will be in touch with you in the next couple of weeks to organise travel and accommodation bookings on your behalf.  </w:t>
                            </w:r>
                          </w:p>
                          <w:p w:rsidR="003D78E9" w:rsidRDefault="003D78E9" w:rsidP="002126D8">
                            <w:pPr>
                              <w:spacing w:line="240" w:lineRule="auto"/>
                              <w:rPr>
                                <w:rFonts w:ascii="Arial Narrow" w:hAnsi="Arial Narrow" w:cs="Arabic Typesetting"/>
                                <w:b/>
                                <w:sz w:val="24"/>
                                <w:szCs w:val="24"/>
                              </w:rPr>
                            </w:pPr>
                            <w:r>
                              <w:rPr>
                                <w:rFonts w:ascii="Arial Narrow" w:hAnsi="Arial Narrow" w:cs="Arabic Typesetting"/>
                                <w:b/>
                                <w:noProof/>
                                <w:sz w:val="24"/>
                                <w:szCs w:val="24"/>
                                <w:lang w:eastAsia="en-NZ"/>
                              </w:rPr>
                              <w:drawing>
                                <wp:inline distT="0" distB="0" distL="0" distR="0">
                                  <wp:extent cx="489097" cy="476364"/>
                                  <wp:effectExtent l="19050" t="0" r="6203"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srcRect/>
                                          <a:stretch>
                                            <a:fillRect/>
                                          </a:stretch>
                                        </pic:blipFill>
                                        <pic:spPr bwMode="auto">
                                          <a:xfrm>
                                            <a:off x="0" y="0"/>
                                            <a:ext cx="494380" cy="481509"/>
                                          </a:xfrm>
                                          <a:prstGeom prst="rect">
                                            <a:avLst/>
                                          </a:prstGeom>
                                          <a:noFill/>
                                          <a:ln w="9525">
                                            <a:noFill/>
                                            <a:miter lim="800000"/>
                                            <a:headEnd/>
                                            <a:tailEnd/>
                                          </a:ln>
                                        </pic:spPr>
                                      </pic:pic>
                                    </a:graphicData>
                                  </a:graphic>
                                </wp:inline>
                              </w:drawing>
                            </w:r>
                            <w:r>
                              <w:rPr>
                                <w:rFonts w:ascii="Arial Narrow" w:hAnsi="Arial Narrow" w:cs="Arabic Typesetting"/>
                                <w:b/>
                                <w:sz w:val="24"/>
                                <w:szCs w:val="24"/>
                              </w:rPr>
                              <w:t xml:space="preserve">     </w:t>
                            </w:r>
                            <w:r w:rsidR="0072434A">
                              <w:rPr>
                                <w:rFonts w:ascii="Arial Narrow" w:hAnsi="Arial Narrow" w:cs="Arabic Typesetting"/>
                                <w:b/>
                                <w:sz w:val="24"/>
                                <w:szCs w:val="24"/>
                              </w:rPr>
                              <w:t xml:space="preserve">Lead School Principals’ Executive group </w:t>
                            </w:r>
                            <w:r>
                              <w:rPr>
                                <w:rFonts w:ascii="Arial Narrow" w:hAnsi="Arial Narrow" w:cs="Arabic Typesetting"/>
                                <w:b/>
                                <w:sz w:val="24"/>
                                <w:szCs w:val="24"/>
                              </w:rPr>
                              <w:t xml:space="preserve">                </w:t>
                            </w:r>
                          </w:p>
                          <w:p w:rsidR="0072434A" w:rsidRDefault="0072434A" w:rsidP="002126D8">
                            <w:pPr>
                              <w:spacing w:line="240" w:lineRule="auto"/>
                              <w:rPr>
                                <w:rFonts w:ascii="Arial Narrow" w:hAnsi="Arial Narrow" w:cs="Arabic Typesetting"/>
                                <w:b/>
                                <w:sz w:val="24"/>
                                <w:szCs w:val="24"/>
                              </w:rPr>
                            </w:pPr>
                            <w:r>
                              <w:rPr>
                                <w:rFonts w:ascii="Arial Narrow" w:hAnsi="Arial Narrow" w:cs="Arabic Typesetting"/>
                                <w:b/>
                                <w:sz w:val="24"/>
                                <w:szCs w:val="24"/>
                              </w:rPr>
                              <w:t>Data Collection Dates for 2017</w:t>
                            </w:r>
                          </w:p>
                          <w:p w:rsidR="009E786F" w:rsidRDefault="0072434A" w:rsidP="002126D8">
                            <w:pPr>
                              <w:spacing w:line="240" w:lineRule="auto"/>
                              <w:rPr>
                                <w:rFonts w:ascii="Arial Narrow" w:hAnsi="Arial Narrow" w:cs="Arabic Typesetting"/>
                                <w:sz w:val="24"/>
                                <w:szCs w:val="24"/>
                              </w:rPr>
                            </w:pPr>
                            <w:r>
                              <w:rPr>
                                <w:rFonts w:ascii="Arial Narrow" w:hAnsi="Arial Narrow" w:cs="Arabic Typesetting"/>
                                <w:sz w:val="24"/>
                                <w:szCs w:val="24"/>
                              </w:rPr>
                              <w:t xml:space="preserve">We would appreciate it if you could follow up with your teams to ensure data is entered and ready for the Ministry to </w:t>
                            </w:r>
                            <w:r w:rsidR="009E786F">
                              <w:rPr>
                                <w:rFonts w:ascii="Arial Narrow" w:hAnsi="Arial Narrow" w:cs="Arabic Typesetting"/>
                                <w:sz w:val="24"/>
                                <w:szCs w:val="24"/>
                              </w:rPr>
                              <w:t>collect on the following dates:</w:t>
                            </w:r>
                          </w:p>
                          <w:p w:rsidR="0072434A" w:rsidRPr="00506C0D" w:rsidRDefault="0072434A" w:rsidP="002126D8">
                            <w:pPr>
                              <w:spacing w:line="240" w:lineRule="auto"/>
                              <w:rPr>
                                <w:rFonts w:ascii="Arial Narrow" w:hAnsi="Arial Narrow" w:cs="Arabic Typesetting"/>
                                <w:sz w:val="24"/>
                                <w:szCs w:val="24"/>
                              </w:rPr>
                            </w:pPr>
                            <w:r>
                              <w:rPr>
                                <w:rFonts w:ascii="Arial Narrow" w:hAnsi="Arial Narrow" w:cs="Arabic Typesetting"/>
                                <w:sz w:val="24"/>
                                <w:szCs w:val="24"/>
                              </w:rPr>
                              <w:t xml:space="preserve"> -Friday 28 Jul</w:t>
                            </w:r>
                            <w:r w:rsidR="003D78E9">
                              <w:rPr>
                                <w:rFonts w:ascii="Arial Narrow" w:hAnsi="Arial Narrow" w:cs="Arabic Typesetting"/>
                                <w:sz w:val="24"/>
                                <w:szCs w:val="24"/>
                              </w:rPr>
                              <w:t>y 2017</w:t>
                            </w:r>
                            <w:r w:rsidR="003D78E9">
                              <w:rPr>
                                <w:rFonts w:ascii="Arial Narrow" w:hAnsi="Arial Narrow" w:cs="Arabic Typesetting"/>
                                <w:sz w:val="24"/>
                                <w:szCs w:val="24"/>
                              </w:rPr>
                              <w:br/>
                              <w:t>-Friday 20 October 2017</w:t>
                            </w:r>
                            <w:r w:rsidR="003D78E9">
                              <w:rPr>
                                <w:rFonts w:ascii="Arial Narrow" w:hAnsi="Arial Narrow" w:cs="Arabic Typesetting"/>
                                <w:sz w:val="24"/>
                                <w:szCs w:val="24"/>
                              </w:rPr>
                              <w:br/>
                            </w:r>
                            <w:r w:rsidRPr="00270730">
                              <w:t xml:space="preserve"> </w:t>
                            </w:r>
                          </w:p>
                          <w:p w:rsidR="0072434A" w:rsidRPr="00B4437D" w:rsidRDefault="0072434A" w:rsidP="00B4437D">
                            <w:pPr>
                              <w:spacing w:line="240" w:lineRule="auto"/>
                              <w:jc w:val="right"/>
                              <w:rPr>
                                <w:rFonts w:ascii="Arial Narrow" w:hAnsi="Arial Narrow" w:cs="Arabic Typesetting"/>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42" type="#_x0000_t202" style="position:absolute;margin-left:-446.65pt;margin-top:130.7pt;width:268.1pt;height:620.3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RjDuwIAAMQ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" filled="f" stroked="f">
                <v:textbox>
                  <w:txbxContent>
                    <w:p w:rsidR="0072434A" w:rsidRDefault="0072434A" w:rsidP="00506C0D">
                      <w:pPr>
                        <w:spacing w:line="240" w:lineRule="auto"/>
                        <w:rPr>
                          <w:rFonts w:ascii="Arial Narrow" w:hAnsi="Arial Narrow" w:cs="Arabic Typesetting"/>
                          <w:sz w:val="24"/>
                          <w:szCs w:val="24"/>
                        </w:rPr>
                      </w:pPr>
                      <w:r>
                        <w:rPr>
                          <w:rFonts w:ascii="Arial Narrow" w:hAnsi="Arial Narrow" w:cs="Arabic Typesetting"/>
                          <w:sz w:val="24"/>
                          <w:szCs w:val="24"/>
                        </w:rPr>
                        <w:t>Kia ora koutou,</w:t>
                      </w:r>
                    </w:p>
                    <w:p w:rsidR="0072434A" w:rsidRDefault="0072434A" w:rsidP="00506C0D">
                      <w:pPr>
                        <w:spacing w:line="240" w:lineRule="auto"/>
                        <w:rPr>
                          <w:rFonts w:ascii="Arial Narrow" w:hAnsi="Arial Narrow" w:cs="Arabic Typesetting"/>
                          <w:sz w:val="24"/>
                          <w:szCs w:val="24"/>
                        </w:rPr>
                      </w:pPr>
                      <w:r>
                        <w:rPr>
                          <w:rFonts w:ascii="Arial Narrow" w:hAnsi="Arial Narrow" w:cs="Arabic Typesetting"/>
                          <w:sz w:val="24"/>
                          <w:szCs w:val="24"/>
                        </w:rPr>
                        <w:t>Welcome back to what p</w:t>
                      </w:r>
                      <w:r w:rsidR="00C33F02">
                        <w:rPr>
                          <w:rFonts w:ascii="Arial Narrow" w:hAnsi="Arial Narrow" w:cs="Arabic Typesetting"/>
                          <w:sz w:val="24"/>
                          <w:szCs w:val="24"/>
                        </w:rPr>
                        <w:t>romises to be a very busy term</w:t>
                      </w:r>
                      <w:r>
                        <w:rPr>
                          <w:rFonts w:ascii="Arial Narrow" w:hAnsi="Arial Narrow" w:cs="Arabic Typesetting"/>
                          <w:sz w:val="24"/>
                          <w:szCs w:val="24"/>
                        </w:rPr>
                        <w:t>.</w:t>
                      </w:r>
                    </w:p>
                    <w:p w:rsidR="0072434A" w:rsidRDefault="0072434A" w:rsidP="00506C0D">
                      <w:pPr>
                        <w:spacing w:line="240" w:lineRule="auto"/>
                        <w:rPr>
                          <w:rFonts w:ascii="Arial Narrow" w:hAnsi="Arial Narrow" w:cs="Arabic Typesetting"/>
                          <w:sz w:val="24"/>
                          <w:szCs w:val="24"/>
                        </w:rPr>
                      </w:pPr>
                      <w:r>
                        <w:rPr>
                          <w:rFonts w:ascii="Arial Narrow" w:hAnsi="Arial Narrow" w:cs="Arabic Typesetting"/>
                          <w:sz w:val="24"/>
                          <w:szCs w:val="24"/>
                        </w:rPr>
                        <w:t xml:space="preserve">This term we give a warm welcome to Ros Allan who has been appointed to the position of manager of cluster 38.  </w:t>
                      </w:r>
                    </w:p>
                    <w:p w:rsidR="0072434A" w:rsidRDefault="0072434A" w:rsidP="00506C0D">
                      <w:pPr>
                        <w:spacing w:line="240" w:lineRule="auto"/>
                        <w:rPr>
                          <w:rFonts w:ascii="Arial Narrow" w:hAnsi="Arial Narrow" w:cs="Arabic Typesetting"/>
                          <w:sz w:val="24"/>
                          <w:szCs w:val="24"/>
                        </w:rPr>
                      </w:pPr>
                      <w:r>
                        <w:rPr>
                          <w:rFonts w:ascii="Arial Narrow" w:hAnsi="Arial Narrow" w:cs="Arabic Typesetting"/>
                          <w:sz w:val="24"/>
                          <w:szCs w:val="24"/>
                        </w:rPr>
                        <w:t xml:space="preserve">Fiona Harness (cluster 2) and Kate Endri (cluster 27) will be acting cluster managers for Kerrie Lomas and Annette MacDonald who are both on sabbatical in term 3. </w:t>
                      </w:r>
                    </w:p>
                    <w:p w:rsidR="0072434A" w:rsidRDefault="0072434A" w:rsidP="00506C0D">
                      <w:pPr>
                        <w:spacing w:line="240" w:lineRule="auto"/>
                        <w:rPr>
                          <w:rFonts w:ascii="Arial Narrow" w:hAnsi="Arial Narrow" w:cs="Arabic Typesetting"/>
                          <w:sz w:val="24"/>
                          <w:szCs w:val="24"/>
                        </w:rPr>
                      </w:pPr>
                      <w:r>
                        <w:rPr>
                          <w:rFonts w:ascii="Arial Narrow" w:hAnsi="Arial Narrow" w:cs="Arabic Typesetting"/>
                          <w:sz w:val="24"/>
                          <w:szCs w:val="24"/>
                        </w:rPr>
                        <w:t xml:space="preserve">Our thanks go to Wendy Jochem (Freyberg High School deputy principal) who has stepped down from her delegated responsibility of providing strategic support to cluster 26 since the transformation of the service in 2012.  The principal Peter Brooks will be providing this support in future. </w:t>
                      </w:r>
                    </w:p>
                    <w:p w:rsidR="0072434A" w:rsidRDefault="0072434A" w:rsidP="002126D8">
                      <w:pPr>
                        <w:spacing w:line="240" w:lineRule="auto"/>
                        <w:ind w:firstLine="720"/>
                        <w:rPr>
                          <w:rFonts w:ascii="Arial Narrow" w:hAnsi="Arial Narrow" w:cs="Arabic Typesetting"/>
                          <w:b/>
                          <w:sz w:val="24"/>
                          <w:szCs w:val="24"/>
                        </w:rPr>
                      </w:pPr>
                      <w:r>
                        <w:rPr>
                          <w:rFonts w:ascii="Arial Narrow" w:hAnsi="Arial Narrow" w:cs="Arabic Typesetting"/>
                          <w:sz w:val="24"/>
                          <w:szCs w:val="24"/>
                        </w:rPr>
                        <w:t>Lianne Kalivati, Learning Support</w:t>
                      </w:r>
                      <w:r>
                        <w:rPr>
                          <w:rFonts w:ascii="Arial Narrow" w:hAnsi="Arial Narrow" w:cs="Arabic Typesetting"/>
                          <w:sz w:val="24"/>
                          <w:szCs w:val="24"/>
                        </w:rPr>
                        <w:br/>
                      </w:r>
                    </w:p>
                    <w:p w:rsidR="0072434A" w:rsidRDefault="0072434A" w:rsidP="002126D8">
                      <w:pPr>
                        <w:spacing w:line="240" w:lineRule="auto"/>
                        <w:ind w:firstLine="720"/>
                        <w:rPr>
                          <w:rFonts w:ascii="Arial Narrow" w:hAnsi="Arial Narrow" w:cs="Arabic Typesetting"/>
                          <w:b/>
                          <w:sz w:val="24"/>
                          <w:szCs w:val="24"/>
                        </w:rPr>
                      </w:pPr>
                    </w:p>
                    <w:p w:rsidR="0072434A" w:rsidRDefault="0072434A" w:rsidP="0072434A">
                      <w:pPr>
                        <w:spacing w:line="240" w:lineRule="auto"/>
                        <w:rPr>
                          <w:rFonts w:ascii="Arial Narrow" w:hAnsi="Arial Narrow" w:cs="Arabic Typesetting"/>
                          <w:b/>
                          <w:sz w:val="24"/>
                          <w:szCs w:val="24"/>
                        </w:rPr>
                      </w:pPr>
                    </w:p>
                    <w:p w:rsidR="0072434A" w:rsidRDefault="0072434A" w:rsidP="0072434A">
                      <w:pPr>
                        <w:spacing w:line="240" w:lineRule="auto"/>
                        <w:rPr>
                          <w:rFonts w:ascii="Arial Narrow" w:hAnsi="Arial Narrow" w:cs="Arabic Typesetting"/>
                          <w:b/>
                          <w:sz w:val="24"/>
                          <w:szCs w:val="24"/>
                        </w:rPr>
                      </w:pPr>
                      <w:r>
                        <w:rPr>
                          <w:rFonts w:ascii="Arial Narrow" w:hAnsi="Arial Narrow" w:cs="Arabic Typesetting"/>
                          <w:b/>
                          <w:sz w:val="24"/>
                          <w:szCs w:val="24"/>
                        </w:rPr>
                        <w:t xml:space="preserve">         </w:t>
                      </w:r>
                      <w:r w:rsidR="003D78E9">
                        <w:rPr>
                          <w:rFonts w:ascii="Arial Narrow" w:hAnsi="Arial Narrow" w:cs="Arabic Typesetting"/>
                          <w:b/>
                          <w:sz w:val="24"/>
                          <w:szCs w:val="24"/>
                        </w:rPr>
                        <w:t xml:space="preserve">      </w:t>
                      </w:r>
                      <w:r>
                        <w:rPr>
                          <w:rFonts w:ascii="Arial Narrow" w:hAnsi="Arial Narrow" w:cs="Arabic Typesetting"/>
                          <w:b/>
                          <w:sz w:val="24"/>
                          <w:szCs w:val="24"/>
                        </w:rPr>
                        <w:t>National Lead School Forum 2017</w:t>
                      </w:r>
                    </w:p>
                    <w:p w:rsidR="0072434A" w:rsidRDefault="0072434A" w:rsidP="002126D8">
                      <w:pPr>
                        <w:spacing w:line="240" w:lineRule="auto"/>
                        <w:rPr>
                          <w:rFonts w:ascii="Arial Narrow" w:hAnsi="Arial Narrow" w:cs="Arabic Typesetting"/>
                          <w:sz w:val="24"/>
                          <w:szCs w:val="24"/>
                        </w:rPr>
                      </w:pPr>
                      <w:r>
                        <w:rPr>
                          <w:rFonts w:ascii="Arial Narrow" w:hAnsi="Arial Narrow" w:cs="Arabic Typesetting"/>
                          <w:sz w:val="24"/>
                          <w:szCs w:val="24"/>
                        </w:rPr>
                        <w:t xml:space="preserve">The National RTLB Lead School Forum for lead school principals and cluster managers will be held at the Brentwood Hotel, Wellington.  CORE Education will once again be the conference organisers.  They will be in touch with you in the next couple of weeks to organise travel and accommodation bookings on your behalf.  </w:t>
                      </w:r>
                    </w:p>
                    <w:p w:rsidR="003D78E9" w:rsidRDefault="003D78E9" w:rsidP="002126D8">
                      <w:pPr>
                        <w:spacing w:line="240" w:lineRule="auto"/>
                        <w:rPr>
                          <w:rFonts w:ascii="Arial Narrow" w:hAnsi="Arial Narrow" w:cs="Arabic Typesetting"/>
                          <w:b/>
                          <w:sz w:val="24"/>
                          <w:szCs w:val="24"/>
                        </w:rPr>
                      </w:pPr>
                      <w:r>
                        <w:rPr>
                          <w:rFonts w:ascii="Arial Narrow" w:hAnsi="Arial Narrow" w:cs="Arabic Typesetting"/>
                          <w:b/>
                          <w:noProof/>
                          <w:sz w:val="24"/>
                          <w:szCs w:val="24"/>
                          <w:lang w:eastAsia="en-NZ"/>
                        </w:rPr>
                        <w:drawing>
                          <wp:inline distT="0" distB="0" distL="0" distR="0">
                            <wp:extent cx="489097" cy="476364"/>
                            <wp:effectExtent l="19050" t="0" r="6203"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srcRect/>
                                    <a:stretch>
                                      <a:fillRect/>
                                    </a:stretch>
                                  </pic:blipFill>
                                  <pic:spPr bwMode="auto">
                                    <a:xfrm>
                                      <a:off x="0" y="0"/>
                                      <a:ext cx="494380" cy="481509"/>
                                    </a:xfrm>
                                    <a:prstGeom prst="rect">
                                      <a:avLst/>
                                    </a:prstGeom>
                                    <a:noFill/>
                                    <a:ln w="9525">
                                      <a:noFill/>
                                      <a:miter lim="800000"/>
                                      <a:headEnd/>
                                      <a:tailEnd/>
                                    </a:ln>
                                  </pic:spPr>
                                </pic:pic>
                              </a:graphicData>
                            </a:graphic>
                          </wp:inline>
                        </w:drawing>
                      </w:r>
                      <w:r>
                        <w:rPr>
                          <w:rFonts w:ascii="Arial Narrow" w:hAnsi="Arial Narrow" w:cs="Arabic Typesetting"/>
                          <w:b/>
                          <w:sz w:val="24"/>
                          <w:szCs w:val="24"/>
                        </w:rPr>
                        <w:t xml:space="preserve">     </w:t>
                      </w:r>
                      <w:r w:rsidR="0072434A">
                        <w:rPr>
                          <w:rFonts w:ascii="Arial Narrow" w:hAnsi="Arial Narrow" w:cs="Arabic Typesetting"/>
                          <w:b/>
                          <w:sz w:val="24"/>
                          <w:szCs w:val="24"/>
                        </w:rPr>
                        <w:t xml:space="preserve">Lead School Principals’ Executive group </w:t>
                      </w:r>
                      <w:r>
                        <w:rPr>
                          <w:rFonts w:ascii="Arial Narrow" w:hAnsi="Arial Narrow" w:cs="Arabic Typesetting"/>
                          <w:b/>
                          <w:sz w:val="24"/>
                          <w:szCs w:val="24"/>
                        </w:rPr>
                        <w:t xml:space="preserve">                </w:t>
                      </w:r>
                    </w:p>
                    <w:p w:rsidR="0072434A" w:rsidRDefault="0072434A" w:rsidP="002126D8">
                      <w:pPr>
                        <w:spacing w:line="240" w:lineRule="auto"/>
                        <w:rPr>
                          <w:rFonts w:ascii="Arial Narrow" w:hAnsi="Arial Narrow" w:cs="Arabic Typesetting"/>
                          <w:b/>
                          <w:sz w:val="24"/>
                          <w:szCs w:val="24"/>
                        </w:rPr>
                      </w:pPr>
                      <w:r>
                        <w:rPr>
                          <w:rFonts w:ascii="Arial Narrow" w:hAnsi="Arial Narrow" w:cs="Arabic Typesetting"/>
                          <w:b/>
                          <w:sz w:val="24"/>
                          <w:szCs w:val="24"/>
                        </w:rPr>
                        <w:t>Data Collection Dates for 2017</w:t>
                      </w:r>
                    </w:p>
                    <w:p w:rsidR="009E786F" w:rsidRDefault="0072434A" w:rsidP="002126D8">
                      <w:pPr>
                        <w:spacing w:line="240" w:lineRule="auto"/>
                        <w:rPr>
                          <w:rFonts w:ascii="Arial Narrow" w:hAnsi="Arial Narrow" w:cs="Arabic Typesetting"/>
                          <w:sz w:val="24"/>
                          <w:szCs w:val="24"/>
                        </w:rPr>
                      </w:pPr>
                      <w:r>
                        <w:rPr>
                          <w:rFonts w:ascii="Arial Narrow" w:hAnsi="Arial Narrow" w:cs="Arabic Typesetting"/>
                          <w:sz w:val="24"/>
                          <w:szCs w:val="24"/>
                        </w:rPr>
                        <w:t xml:space="preserve">We would appreciate it if you could follow up with your teams to ensure data is entered and ready for the Ministry to </w:t>
                      </w:r>
                      <w:r w:rsidR="009E786F">
                        <w:rPr>
                          <w:rFonts w:ascii="Arial Narrow" w:hAnsi="Arial Narrow" w:cs="Arabic Typesetting"/>
                          <w:sz w:val="24"/>
                          <w:szCs w:val="24"/>
                        </w:rPr>
                        <w:t>collect on the following dates:</w:t>
                      </w:r>
                    </w:p>
                    <w:p w:rsidR="0072434A" w:rsidRPr="00506C0D" w:rsidRDefault="0072434A" w:rsidP="002126D8">
                      <w:pPr>
                        <w:spacing w:line="240" w:lineRule="auto"/>
                        <w:rPr>
                          <w:rFonts w:ascii="Arial Narrow" w:hAnsi="Arial Narrow" w:cs="Arabic Typesetting"/>
                          <w:sz w:val="24"/>
                          <w:szCs w:val="24"/>
                        </w:rPr>
                      </w:pPr>
                      <w:r>
                        <w:rPr>
                          <w:rFonts w:ascii="Arial Narrow" w:hAnsi="Arial Narrow" w:cs="Arabic Typesetting"/>
                          <w:sz w:val="24"/>
                          <w:szCs w:val="24"/>
                        </w:rPr>
                        <w:t xml:space="preserve"> -Friday 28 Jul</w:t>
                      </w:r>
                      <w:r w:rsidR="003D78E9">
                        <w:rPr>
                          <w:rFonts w:ascii="Arial Narrow" w:hAnsi="Arial Narrow" w:cs="Arabic Typesetting"/>
                          <w:sz w:val="24"/>
                          <w:szCs w:val="24"/>
                        </w:rPr>
                        <w:t>y 2017</w:t>
                      </w:r>
                      <w:r w:rsidR="003D78E9">
                        <w:rPr>
                          <w:rFonts w:ascii="Arial Narrow" w:hAnsi="Arial Narrow" w:cs="Arabic Typesetting"/>
                          <w:sz w:val="24"/>
                          <w:szCs w:val="24"/>
                        </w:rPr>
                        <w:br/>
                        <w:t>-Friday 20 October 2017</w:t>
                      </w:r>
                      <w:r w:rsidR="003D78E9">
                        <w:rPr>
                          <w:rFonts w:ascii="Arial Narrow" w:hAnsi="Arial Narrow" w:cs="Arabic Typesetting"/>
                          <w:sz w:val="24"/>
                          <w:szCs w:val="24"/>
                        </w:rPr>
                        <w:br/>
                      </w:r>
                      <w:r w:rsidRPr="00270730">
                        <w:t xml:space="preserve"> </w:t>
                      </w:r>
                    </w:p>
                    <w:p w:rsidR="0072434A" w:rsidRPr="00B4437D" w:rsidRDefault="0072434A" w:rsidP="00B4437D">
                      <w:pPr>
                        <w:spacing w:line="240" w:lineRule="auto"/>
                        <w:jc w:val="right"/>
                        <w:rPr>
                          <w:rFonts w:ascii="Arial Narrow" w:hAnsi="Arial Narrow" w:cs="Arabic Typesetting"/>
                          <w:sz w:val="24"/>
                          <w:szCs w:val="24"/>
                        </w:rPr>
                      </w:pPr>
                    </w:p>
                  </w:txbxContent>
                </v:textbox>
              </v:shape>
            </w:pict>
          </mc:Fallback>
        </mc:AlternateContent>
      </w:r>
      <w:r w:rsidR="00BD49FB">
        <w:rPr>
          <w:noProof/>
          <w:lang w:eastAsia="en-NZ"/>
        </w:rPr>
        <mc:AlternateContent>
          <mc:Choice Requires="wps">
            <w:drawing>
              <wp:anchor distT="0" distB="0" distL="114300" distR="114300" simplePos="0" relativeHeight="251730944" behindDoc="0" locked="0" layoutInCell="1" allowOverlap="1">
                <wp:simplePos x="0" y="0"/>
                <wp:positionH relativeFrom="column">
                  <wp:posOffset>2822575</wp:posOffset>
                </wp:positionH>
                <wp:positionV relativeFrom="paragraph">
                  <wp:posOffset>-159385</wp:posOffset>
                </wp:positionV>
                <wp:extent cx="635" cy="9675495"/>
                <wp:effectExtent l="12700" t="12065" r="15240" b="8890"/>
                <wp:wrapNone/>
                <wp:docPr id="30"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675495"/>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1097FD" id="AutoShape 86" o:spid="_x0000_s1026" type="#_x0000_t32" style="position:absolute;margin-left:222.25pt;margin-top:-12.55pt;width:.05pt;height:761.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" strokecolor="black [3213]" strokeweight="1pt"/>
            </w:pict>
          </mc:Fallback>
        </mc:AlternateContent>
      </w:r>
      <w:r w:rsidR="00720677">
        <w:rPr>
          <w:noProof/>
          <w:lang w:eastAsia="en-NZ"/>
        </w:rPr>
        <mc:AlternateContent>
          <mc:Choice Requires="wps">
            <w:drawing>
              <wp:anchor distT="0" distB="0" distL="114300" distR="114300" simplePos="0" relativeHeight="251717632" behindDoc="1" locked="0" layoutInCell="1" allowOverlap="1">
                <wp:simplePos x="0" y="0"/>
                <wp:positionH relativeFrom="column">
                  <wp:posOffset>-1199839</wp:posOffset>
                </wp:positionH>
                <wp:positionV relativeFrom="paragraph">
                  <wp:posOffset>525002</wp:posOffset>
                </wp:positionV>
                <wp:extent cx="3404870" cy="3039110"/>
                <wp:effectExtent l="4445" t="3175" r="635" b="0"/>
                <wp:wrapNone/>
                <wp:docPr id="3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4870" cy="3039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34A" w:rsidRPr="00653BDD" w:rsidRDefault="0072434A" w:rsidP="00653BDD">
                            <w:pPr>
                              <w:rPr>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1" o:spid="_x0000_s1043" type="#_x0000_t202" style="position:absolute;margin-left:-94.5pt;margin-top:41.35pt;width:268.1pt;height:239.3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" filled="f" stroked="f">
                <v:textbox>
                  <w:txbxContent>
                    <w:p w:rsidR="0072434A" w:rsidRPr="00653BDD" w:rsidRDefault="0072434A" w:rsidP="00653BDD">
                      <w:pPr>
                        <w:rPr>
                          <w:szCs w:val="24"/>
                        </w:rPr>
                      </w:pPr>
                    </w:p>
                  </w:txbxContent>
                </v:textbox>
              </v:shape>
            </w:pict>
          </mc:Fallback>
        </mc:AlternateContent>
      </w:r>
      <w:r w:rsidR="003F38AE">
        <w:br w:type="page"/>
      </w:r>
    </w:p>
    <w:p w:rsidR="005355F3" w:rsidRDefault="00BC7D45" w:rsidP="00FB73E9">
      <w:r>
        <w:rPr>
          <w:noProof/>
          <w:lang w:eastAsia="en-NZ"/>
        </w:rPr>
        <w:lastRenderedPageBreak/>
        <mc:AlternateContent>
          <mc:Choice Requires="wps">
            <w:drawing>
              <wp:anchor distT="0" distB="0" distL="114300" distR="114300" simplePos="0" relativeHeight="251699200" behindDoc="0" locked="0" layoutInCell="1" allowOverlap="1">
                <wp:simplePos x="0" y="0"/>
                <wp:positionH relativeFrom="column">
                  <wp:posOffset>-344170</wp:posOffset>
                </wp:positionH>
                <wp:positionV relativeFrom="paragraph">
                  <wp:posOffset>-109220</wp:posOffset>
                </wp:positionV>
                <wp:extent cx="3131389" cy="477520"/>
                <wp:effectExtent l="0" t="0" r="0" b="0"/>
                <wp:wrapNone/>
                <wp:docPr id="3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1389"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34A" w:rsidRPr="00CD38E2" w:rsidRDefault="00BB5406" w:rsidP="00A02918">
                            <w:pPr>
                              <w:rPr>
                                <w:rFonts w:ascii="Franklin Gothic Book" w:hAnsi="Franklin Gothic Book"/>
                                <w:b/>
                                <w:color w:val="FFFFFF" w:themeColor="background1"/>
                                <w:sz w:val="36"/>
                                <w:szCs w:val="36"/>
                              </w:rPr>
                            </w:pPr>
                            <w:r w:rsidRPr="00CD38E2">
                              <w:rPr>
                                <w:rFonts w:ascii="Franklin Gothic Book" w:hAnsi="Franklin Gothic Book"/>
                                <w:b/>
                                <w:color w:val="FFFFFF" w:themeColor="background1"/>
                                <w:sz w:val="36"/>
                                <w:szCs w:val="36"/>
                              </w:rPr>
                              <w:t>RTLB Study Awards 2021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8" o:spid="_x0000_s1044" type="#_x0000_t202" style="position:absolute;margin-left:-27.1pt;margin-top:-8.6pt;width:246.55pt;height:37.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" filled="f" stroked="f">
                <v:textbox>
                  <w:txbxContent>
                    <w:p w:rsidR="0072434A" w:rsidRPr="00CD38E2" w:rsidRDefault="00BB5406" w:rsidP="00A02918">
                      <w:pPr>
                        <w:rPr>
                          <w:rFonts w:ascii="Franklin Gothic Book" w:hAnsi="Franklin Gothic Book"/>
                          <w:b/>
                          <w:color w:val="FFFFFF" w:themeColor="background1"/>
                          <w:sz w:val="36"/>
                          <w:szCs w:val="36"/>
                        </w:rPr>
                      </w:pPr>
                      <w:r w:rsidRPr="00CD38E2">
                        <w:rPr>
                          <w:rFonts w:ascii="Franklin Gothic Book" w:hAnsi="Franklin Gothic Book"/>
                          <w:b/>
                          <w:color w:val="FFFFFF" w:themeColor="background1"/>
                          <w:sz w:val="36"/>
                          <w:szCs w:val="36"/>
                        </w:rPr>
                        <w:t>RTLB Study Awards 2021</w:t>
                      </w:r>
                    </w:p>
                  </w:txbxContent>
                </v:textbox>
              </v:shape>
            </w:pict>
          </mc:Fallback>
        </mc:AlternateContent>
      </w:r>
      <w:r>
        <w:rPr>
          <w:noProof/>
          <w:lang w:eastAsia="en-NZ"/>
        </w:rPr>
        <mc:AlternateContent>
          <mc:Choice Requires="wps">
            <w:drawing>
              <wp:anchor distT="0" distB="0" distL="114300" distR="114300" simplePos="0" relativeHeight="251698176" behindDoc="1" locked="0" layoutInCell="1" allowOverlap="1">
                <wp:simplePos x="0" y="0"/>
                <wp:positionH relativeFrom="column">
                  <wp:posOffset>-500380</wp:posOffset>
                </wp:positionH>
                <wp:positionV relativeFrom="paragraph">
                  <wp:posOffset>-139700</wp:posOffset>
                </wp:positionV>
                <wp:extent cx="2813050" cy="444500"/>
                <wp:effectExtent l="52070" t="12700" r="11430" b="57150"/>
                <wp:wrapNone/>
                <wp:docPr id="32"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3050" cy="444500"/>
                        </a:xfrm>
                        <a:prstGeom prst="roundRect">
                          <a:avLst>
                            <a:gd name="adj" fmla="val 16667"/>
                          </a:avLst>
                        </a:prstGeom>
                        <a:solidFill>
                          <a:schemeClr val="accent6">
                            <a:lumMod val="75000"/>
                            <a:lumOff val="0"/>
                          </a:schemeClr>
                        </a:solidFill>
                        <a:ln w="9525">
                          <a:solidFill>
                            <a:schemeClr val="tx1">
                              <a:lumMod val="100000"/>
                              <a:lumOff val="0"/>
                            </a:schemeClr>
                          </a:solidFill>
                          <a:round/>
                          <a:headEnd/>
                          <a:tailEnd/>
                        </a:ln>
                        <a:effectLst>
                          <a:outerShdw dist="71842" dir="81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A471C9" id="AutoShape 47" o:spid="_x0000_s1026" style="position:absolute;margin-left:-39.4pt;margin-top:-11pt;width:221.5pt;height:3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" fillcolor="#e36c0a [2409]" strokecolor="black [3213]">
                <v:shadow on="t" opacity=".5" offset="-4pt,4pt"/>
              </v:roundrect>
            </w:pict>
          </mc:Fallback>
        </mc:AlternateContent>
      </w:r>
      <w:r w:rsidR="00720677">
        <w:rPr>
          <w:noProof/>
          <w:lang w:eastAsia="en-NZ"/>
        </w:rPr>
        <mc:AlternateContent>
          <mc:Choice Requires="wps">
            <w:drawing>
              <wp:anchor distT="0" distB="0" distL="114300" distR="114300" simplePos="0" relativeHeight="251771904" behindDoc="1" locked="0" layoutInCell="1" allowOverlap="1" wp14:anchorId="4FCF93A7" wp14:editId="696051D8">
                <wp:simplePos x="0" y="0"/>
                <wp:positionH relativeFrom="column">
                  <wp:posOffset>-677545</wp:posOffset>
                </wp:positionH>
                <wp:positionV relativeFrom="paragraph">
                  <wp:posOffset>-1905</wp:posOffset>
                </wp:positionV>
                <wp:extent cx="3290570" cy="10420350"/>
                <wp:effectExtent l="0" t="0" r="0" b="0"/>
                <wp:wrapNone/>
                <wp:docPr id="80"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0570" cy="1042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7D45" w:rsidRPr="004A3934" w:rsidRDefault="00BC7D45" w:rsidP="00BC7D45">
                            <w:pPr>
                              <w:pStyle w:val="H3Manutaki"/>
                              <w:tabs>
                                <w:tab w:val="left" w:pos="4382"/>
                              </w:tabs>
                              <w:spacing w:before="0"/>
                              <w:ind w:right="263"/>
                              <w:rPr>
                                <w:rFonts w:ascii="Arial Narrow" w:hAnsi="Arial Narrow"/>
                                <w:b w:val="0"/>
                                <w:bCs w:val="0"/>
                                <w:color w:val="1F1F1F"/>
                                <w:sz w:val="24"/>
                                <w:szCs w:val="24"/>
                              </w:rPr>
                            </w:pPr>
                          </w:p>
                          <w:p w:rsidR="00BC7D45" w:rsidRDefault="00BC7D45" w:rsidP="00BC7D45">
                            <w:pPr>
                              <w:spacing w:after="0" w:line="240" w:lineRule="auto"/>
                              <w:rPr>
                                <w:rFonts w:ascii="Arial" w:hAnsi="Arial" w:cs="Arial"/>
                                <w:b/>
                                <w:bCs/>
                              </w:rPr>
                            </w:pPr>
                          </w:p>
                          <w:p w:rsidR="00081488" w:rsidRDefault="00081488" w:rsidP="00081488">
                            <w:pPr>
                              <w:spacing w:after="0" w:line="240" w:lineRule="auto"/>
                              <w:rPr>
                                <w:rStyle w:val="Hyperlink"/>
                                <w:rFonts w:ascii="Arial Narrow" w:hAnsi="Arial Narrow"/>
                              </w:rPr>
                            </w:pPr>
                          </w:p>
                          <w:p w:rsidR="00BB5406" w:rsidRDefault="00BB5406" w:rsidP="00BB5406">
                            <w:pPr>
                              <w:rPr>
                                <w:rFonts w:ascii="Arial" w:hAnsi="Arial" w:cs="Arial"/>
                                <w:lang w:eastAsia="ja-JP"/>
                              </w:rPr>
                            </w:pPr>
                            <w:r>
                              <w:rPr>
                                <w:rFonts w:ascii="Arial" w:hAnsi="Arial" w:cs="Arial"/>
                                <w:lang w:eastAsia="ja-JP"/>
                              </w:rPr>
                              <w:t>Applications for 2021 RTLB study awards will open on 1</w:t>
                            </w:r>
                            <w:r>
                              <w:rPr>
                                <w:rFonts w:ascii="Arial" w:hAnsi="Arial" w:cs="Arial"/>
                                <w:vertAlign w:val="superscript"/>
                                <w:lang w:eastAsia="ja-JP"/>
                              </w:rPr>
                              <w:t>st</w:t>
                            </w:r>
                            <w:r>
                              <w:rPr>
                                <w:rFonts w:ascii="Arial" w:hAnsi="Arial" w:cs="Arial"/>
                                <w:lang w:eastAsia="ja-JP"/>
                              </w:rPr>
                              <w:t xml:space="preserve"> August 2020. Please remind those RTLB who are preparing to study, to submit an application noting the following:</w:t>
                            </w:r>
                            <w:r w:rsidR="00CD38E2" w:rsidRPr="00CD38E2">
                              <w:rPr>
                                <w:rFonts w:ascii="Arial" w:hAnsi="Arial" w:cs="Arial"/>
                                <w:lang w:eastAsia="ja-JP"/>
                              </w:rPr>
                              <w:t xml:space="preserve"> </w:t>
                            </w:r>
                          </w:p>
                          <w:p w:rsidR="00BB5406" w:rsidRPr="00BB5406" w:rsidRDefault="00BB5406" w:rsidP="00BB5406">
                            <w:pPr>
                              <w:pStyle w:val="ListParagraph"/>
                              <w:numPr>
                                <w:ilvl w:val="0"/>
                                <w:numId w:val="23"/>
                              </w:numPr>
                              <w:spacing w:after="0" w:line="240" w:lineRule="auto"/>
                              <w:ind w:left="360"/>
                              <w:rPr>
                                <w:rStyle w:val="Hyperlink"/>
                                <w:rFonts w:ascii="Arial" w:hAnsi="Arial" w:cs="Arial"/>
                                <w:color w:val="auto"/>
                                <w:u w:val="none"/>
                                <w:lang w:eastAsia="en-US"/>
                              </w:rPr>
                            </w:pPr>
                            <w:r>
                              <w:rPr>
                                <w:rFonts w:ascii="Arial" w:hAnsi="Arial" w:cs="Arial"/>
                                <w:lang w:eastAsia="ja-JP"/>
                              </w:rPr>
                              <w:t>The online application form will be available from 1</w:t>
                            </w:r>
                            <w:r>
                              <w:rPr>
                                <w:rFonts w:ascii="Arial" w:hAnsi="Arial" w:cs="Arial"/>
                                <w:vertAlign w:val="superscript"/>
                                <w:lang w:eastAsia="ja-JP"/>
                              </w:rPr>
                              <w:t>st</w:t>
                            </w:r>
                            <w:r>
                              <w:rPr>
                                <w:rFonts w:ascii="Arial" w:hAnsi="Arial" w:cs="Arial"/>
                                <w:lang w:eastAsia="ja-JP"/>
                              </w:rPr>
                              <w:t xml:space="preserve"> August on the Ministry</w:t>
                            </w:r>
                            <w:r w:rsidR="00934F42">
                              <w:rPr>
                                <w:rFonts w:ascii="Arial" w:eastAsia="MS Mincho" w:hAnsi="Arial" w:cs="Arial"/>
                                <w:lang w:eastAsia="ja-JP"/>
                              </w:rPr>
                              <w:t>’</w:t>
                            </w:r>
                            <w:bookmarkStart w:id="0" w:name="_GoBack"/>
                            <w:bookmarkEnd w:id="0"/>
                            <w:r>
                              <w:rPr>
                                <w:rFonts w:ascii="Arial" w:hAnsi="Arial" w:cs="Arial"/>
                                <w:lang w:eastAsia="ja-JP"/>
                              </w:rPr>
                              <w:t xml:space="preserve">s website. </w:t>
                            </w:r>
                            <w:hyperlink r:id="rId17" w:history="1">
                              <w:r>
                                <w:rPr>
                                  <w:rStyle w:val="Hyperlink"/>
                                  <w:rFonts w:ascii="Arial" w:hAnsi="Arial" w:cs="Arial"/>
                                </w:rPr>
                                <w:t>https://www.education.govt.nz/school/people-and-employment/principals-and-teachers/scholarships-for-people-working-in-schools/special-education-study-awards-and-scholarships/learning-and-behaviour-study-award/</w:t>
                              </w:r>
                            </w:hyperlink>
                          </w:p>
                          <w:p w:rsidR="00BB5406" w:rsidRPr="00BB5406" w:rsidRDefault="00BB5406" w:rsidP="00BB5406">
                            <w:pPr>
                              <w:pStyle w:val="ListParagraph"/>
                              <w:spacing w:after="0" w:line="240" w:lineRule="auto"/>
                              <w:ind w:left="360"/>
                              <w:rPr>
                                <w:rFonts w:ascii="Arial" w:hAnsi="Arial" w:cs="Arial"/>
                                <w:lang w:eastAsia="en-US"/>
                              </w:rPr>
                            </w:pPr>
                          </w:p>
                          <w:p w:rsidR="00BB5406" w:rsidRDefault="00BB5406" w:rsidP="00BB5406">
                            <w:pPr>
                              <w:pStyle w:val="ListParagraph"/>
                              <w:numPr>
                                <w:ilvl w:val="0"/>
                                <w:numId w:val="23"/>
                              </w:numPr>
                              <w:spacing w:after="0" w:line="240" w:lineRule="auto"/>
                              <w:ind w:left="360"/>
                              <w:rPr>
                                <w:rFonts w:ascii="Arial" w:hAnsi="Arial" w:cs="Arial"/>
                                <w:lang w:eastAsia="ja-JP"/>
                              </w:rPr>
                            </w:pPr>
                            <w:r>
                              <w:rPr>
                                <w:rFonts w:ascii="Arial" w:hAnsi="Arial" w:cs="Arial"/>
                                <w:lang w:eastAsia="ja-JP"/>
                              </w:rPr>
                              <w:t>From 2021, Massey University is the single programme provider for the PG Diploma Specialist Teaching. Please send any programme related enquiries to:</w:t>
                            </w:r>
                          </w:p>
                          <w:p w:rsidR="00BB5406" w:rsidRDefault="00BB5406" w:rsidP="00BB5406">
                            <w:pPr>
                              <w:pStyle w:val="ListParagraph"/>
                              <w:ind w:left="360"/>
                              <w:rPr>
                                <w:rFonts w:ascii="Arial" w:hAnsi="Arial" w:cs="Arial"/>
                                <w:i/>
                                <w:iCs/>
                                <w:lang w:eastAsia="ja-JP"/>
                              </w:rPr>
                            </w:pPr>
                            <w:r>
                              <w:rPr>
                                <w:rFonts w:ascii="Arial" w:hAnsi="Arial" w:cs="Arial"/>
                                <w:i/>
                                <w:iCs/>
                                <w:lang w:eastAsia="ja-JP"/>
                              </w:rPr>
                              <w:t>Roseanne MacGillivray</w:t>
                            </w:r>
                            <w:r>
                              <w:rPr>
                                <w:rFonts w:ascii="Arial" w:hAnsi="Arial" w:cs="Arial"/>
                                <w:i/>
                                <w:iCs/>
                                <w:lang w:eastAsia="ja-JP"/>
                              </w:rPr>
                              <w:br/>
                              <w:t>Postgraduate Administrator</w:t>
                            </w:r>
                            <w:r>
                              <w:rPr>
                                <w:rFonts w:ascii="Arial" w:hAnsi="Arial" w:cs="Arial"/>
                                <w:i/>
                                <w:iCs/>
                                <w:lang w:eastAsia="ja-JP"/>
                              </w:rPr>
                              <w:br/>
                            </w:r>
                            <w:hyperlink r:id="rId18" w:history="1">
                              <w:r>
                                <w:rPr>
                                  <w:rStyle w:val="Hyperlink"/>
                                  <w:rFonts w:ascii="Arial" w:hAnsi="Arial" w:cs="Arial"/>
                                  <w:i/>
                                  <w:iCs/>
                                  <w:lang w:eastAsia="ja-JP"/>
                                </w:rPr>
                                <w:t>ioe-postgraduate@massey.ac.nz</w:t>
                              </w:r>
                            </w:hyperlink>
                            <w:r>
                              <w:rPr>
                                <w:rFonts w:ascii="Arial" w:hAnsi="Arial" w:cs="Arial"/>
                                <w:i/>
                                <w:iCs/>
                                <w:lang w:eastAsia="ja-JP"/>
                              </w:rPr>
                              <w:br/>
                              <w:t>06 356 9099 Extn 83072</w:t>
                            </w:r>
                          </w:p>
                          <w:p w:rsidR="00BB5406" w:rsidRDefault="00BB5406" w:rsidP="00BB5406">
                            <w:pPr>
                              <w:pStyle w:val="ListParagraph"/>
                              <w:numPr>
                                <w:ilvl w:val="0"/>
                                <w:numId w:val="23"/>
                              </w:numPr>
                              <w:spacing w:after="0" w:line="240" w:lineRule="auto"/>
                              <w:ind w:left="284" w:hanging="284"/>
                              <w:rPr>
                                <w:rFonts w:ascii="Arial" w:hAnsi="Arial" w:cs="Arial"/>
                                <w:lang w:eastAsia="ja-JP"/>
                              </w:rPr>
                            </w:pPr>
                            <w:r>
                              <w:rPr>
                                <w:rFonts w:ascii="Arial" w:hAnsi="Arial" w:cs="Arial"/>
                                <w:lang w:eastAsia="ja-JP"/>
                              </w:rPr>
                              <w:t>Please ensure those RTLB currently completing their first year of the study understand they WILL NOT need to apply again for the study award for 2021. The offer letter they received prior to commencing their first year covers two years of study so there is no need for them to re-apply for the award for their second year.</w:t>
                            </w:r>
                          </w:p>
                          <w:p w:rsidR="00BB5406" w:rsidRDefault="00BB5406" w:rsidP="00BB5406">
                            <w:pPr>
                              <w:pStyle w:val="ListParagraph"/>
                              <w:spacing w:after="0" w:line="240" w:lineRule="auto"/>
                              <w:ind w:left="284"/>
                              <w:rPr>
                                <w:rFonts w:ascii="Arial" w:hAnsi="Arial" w:cs="Arial"/>
                                <w:lang w:eastAsia="ja-JP"/>
                              </w:rPr>
                            </w:pPr>
                          </w:p>
                          <w:p w:rsidR="00BB5406" w:rsidRPr="00BB5406" w:rsidRDefault="00BB5406" w:rsidP="00BB5406">
                            <w:pPr>
                              <w:pStyle w:val="ListParagraph"/>
                              <w:numPr>
                                <w:ilvl w:val="0"/>
                                <w:numId w:val="23"/>
                              </w:numPr>
                              <w:spacing w:after="0" w:line="240" w:lineRule="auto"/>
                              <w:ind w:left="284" w:hanging="284"/>
                              <w:rPr>
                                <w:rFonts w:ascii="Arial" w:hAnsi="Arial" w:cs="Arial"/>
                                <w:lang w:eastAsia="ja-JP"/>
                              </w:rPr>
                            </w:pPr>
                            <w:r w:rsidRPr="00BB5406">
                              <w:rPr>
                                <w:rFonts w:ascii="Arial" w:hAnsi="Arial" w:cs="Arial"/>
                                <w:lang w:eastAsia="ja-JP"/>
                              </w:rPr>
                              <w:t>As usual, the Ministry will not accept any late applications submitted after 30</w:t>
                            </w:r>
                            <w:r w:rsidRPr="00BB5406">
                              <w:rPr>
                                <w:rFonts w:ascii="Arial" w:hAnsi="Arial" w:cs="Arial"/>
                                <w:vertAlign w:val="superscript"/>
                                <w:lang w:eastAsia="ja-JP"/>
                              </w:rPr>
                              <w:t>th</w:t>
                            </w:r>
                            <w:r w:rsidRPr="00BB5406">
                              <w:rPr>
                                <w:rFonts w:ascii="Arial" w:hAnsi="Arial" w:cs="Arial"/>
                                <w:lang w:eastAsia="ja-JP"/>
                              </w:rPr>
                              <w:t xml:space="preserve"> September 2020, so please encourage your RTLB to submit their applications before the deadline. </w:t>
                            </w:r>
                          </w:p>
                          <w:p w:rsidR="00BB5406" w:rsidRDefault="00BB5406" w:rsidP="00BB5406">
                            <w:pPr>
                              <w:rPr>
                                <w:rFonts w:ascii="Arial" w:hAnsi="Arial" w:cs="Arial"/>
                                <w:b/>
                                <w:bCs/>
                              </w:rPr>
                            </w:pPr>
                          </w:p>
                          <w:p w:rsidR="00081488" w:rsidRPr="00081488" w:rsidRDefault="00CD38E2" w:rsidP="00081488">
                            <w:pPr>
                              <w:spacing w:after="0" w:line="240" w:lineRule="auto"/>
                              <w:rPr>
                                <w:rFonts w:ascii="Arial Narrow" w:hAnsi="Arial Narrow"/>
                              </w:rPr>
                            </w:pPr>
                            <w:r w:rsidRPr="00CD38E2">
                              <w:rPr>
                                <w:rFonts w:ascii="Arial" w:hAnsi="Arial" w:cs="Arial"/>
                                <w:noProof/>
                                <w:lang w:eastAsia="en-NZ"/>
                              </w:rPr>
                              <w:drawing>
                                <wp:inline distT="0" distB="0" distL="0" distR="0" wp14:anchorId="15630F9F" wp14:editId="145B1284">
                                  <wp:extent cx="2876550"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76550" cy="495300"/>
                                          </a:xfrm>
                                          <a:prstGeom prst="rect">
                                            <a:avLst/>
                                          </a:prstGeom>
                                          <a:noFill/>
                                          <a:ln>
                                            <a:noFill/>
                                          </a:ln>
                                        </pic:spPr>
                                      </pic:pic>
                                    </a:graphicData>
                                  </a:graphic>
                                </wp:inline>
                              </w:drawing>
                            </w:r>
                          </w:p>
                          <w:p w:rsidR="00081488" w:rsidRPr="00081488" w:rsidRDefault="00081488" w:rsidP="00081488">
                            <w:pPr>
                              <w:spacing w:after="0" w:line="240" w:lineRule="auto"/>
                              <w:rPr>
                                <w:rFonts w:ascii="Arial Narrow" w:hAnsi="Arial Narrow"/>
                              </w:rPr>
                            </w:pPr>
                          </w:p>
                          <w:p w:rsidR="00BC7D45" w:rsidRPr="00CD38E2" w:rsidRDefault="00CD38E2" w:rsidP="00BC7D45">
                            <w:pPr>
                              <w:spacing w:after="0" w:line="240" w:lineRule="auto"/>
                              <w:rPr>
                                <w:rFonts w:ascii="Arial" w:hAnsi="Arial" w:cs="Arial"/>
                                <w:bCs/>
                              </w:rPr>
                            </w:pPr>
                            <w:r w:rsidRPr="00CD38E2">
                              <w:rPr>
                                <w:rFonts w:ascii="Arial" w:hAnsi="Arial" w:cs="Arial"/>
                                <w:bCs/>
                              </w:rPr>
                              <w:t xml:space="preserve">The Ministry does not intend to retrieve unspent funds (surpluses) at the end of the 2020 school year.  We will look at whether this is appropriate at the end of the current Funding Agreement term which takes us through until 31 December 2021.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CF93A7" id="_x0000_s1045" type="#_x0000_t202" style="position:absolute;margin-left:-53.35pt;margin-top:-.15pt;width:259.1pt;height:820.5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CtpvQIAAMU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" filled="f" stroked="f">
                <v:textbox>
                  <w:txbxContent>
                    <w:p w:rsidR="00BC7D45" w:rsidRPr="004A3934" w:rsidRDefault="00BC7D45" w:rsidP="00BC7D45">
                      <w:pPr>
                        <w:pStyle w:val="H3Manutaki"/>
                        <w:tabs>
                          <w:tab w:val="left" w:pos="4382"/>
                        </w:tabs>
                        <w:spacing w:before="0"/>
                        <w:ind w:right="263"/>
                        <w:rPr>
                          <w:rFonts w:ascii="Arial Narrow" w:hAnsi="Arial Narrow"/>
                          <w:b w:val="0"/>
                          <w:bCs w:val="0"/>
                          <w:color w:val="1F1F1F"/>
                          <w:sz w:val="24"/>
                          <w:szCs w:val="24"/>
                        </w:rPr>
                      </w:pPr>
                    </w:p>
                    <w:p w:rsidR="00BC7D45" w:rsidRDefault="00BC7D45" w:rsidP="00BC7D45">
                      <w:pPr>
                        <w:spacing w:after="0" w:line="240" w:lineRule="auto"/>
                        <w:rPr>
                          <w:rFonts w:ascii="Arial" w:hAnsi="Arial" w:cs="Arial"/>
                          <w:b/>
                          <w:bCs/>
                        </w:rPr>
                      </w:pPr>
                    </w:p>
                    <w:p w:rsidR="00081488" w:rsidRDefault="00081488" w:rsidP="00081488">
                      <w:pPr>
                        <w:spacing w:after="0" w:line="240" w:lineRule="auto"/>
                        <w:rPr>
                          <w:rStyle w:val="Hyperlink"/>
                          <w:rFonts w:ascii="Arial Narrow" w:hAnsi="Arial Narrow"/>
                        </w:rPr>
                      </w:pPr>
                    </w:p>
                    <w:p w:rsidR="00BB5406" w:rsidRDefault="00BB5406" w:rsidP="00BB5406">
                      <w:pPr>
                        <w:rPr>
                          <w:rFonts w:ascii="Arial" w:hAnsi="Arial" w:cs="Arial"/>
                          <w:lang w:eastAsia="ja-JP"/>
                        </w:rPr>
                      </w:pPr>
                      <w:r>
                        <w:rPr>
                          <w:rFonts w:ascii="Arial" w:hAnsi="Arial" w:cs="Arial"/>
                          <w:lang w:eastAsia="ja-JP"/>
                        </w:rPr>
                        <w:t>Applications for 2021 RTLB study awards will open on 1</w:t>
                      </w:r>
                      <w:r>
                        <w:rPr>
                          <w:rFonts w:ascii="Arial" w:hAnsi="Arial" w:cs="Arial"/>
                          <w:vertAlign w:val="superscript"/>
                          <w:lang w:eastAsia="ja-JP"/>
                        </w:rPr>
                        <w:t>st</w:t>
                      </w:r>
                      <w:r>
                        <w:rPr>
                          <w:rFonts w:ascii="Arial" w:hAnsi="Arial" w:cs="Arial"/>
                          <w:lang w:eastAsia="ja-JP"/>
                        </w:rPr>
                        <w:t xml:space="preserve"> August 2020. Please remind those RTLB who are preparing to study, to submit an application noting the following:</w:t>
                      </w:r>
                      <w:r w:rsidR="00CD38E2" w:rsidRPr="00CD38E2">
                        <w:rPr>
                          <w:rFonts w:ascii="Arial" w:hAnsi="Arial" w:cs="Arial"/>
                          <w:lang w:eastAsia="ja-JP"/>
                        </w:rPr>
                        <w:t xml:space="preserve"> </w:t>
                      </w:r>
                    </w:p>
                    <w:p w:rsidR="00BB5406" w:rsidRPr="00BB5406" w:rsidRDefault="00BB5406" w:rsidP="00BB5406">
                      <w:pPr>
                        <w:pStyle w:val="ListParagraph"/>
                        <w:numPr>
                          <w:ilvl w:val="0"/>
                          <w:numId w:val="23"/>
                        </w:numPr>
                        <w:spacing w:after="0" w:line="240" w:lineRule="auto"/>
                        <w:ind w:left="360"/>
                        <w:rPr>
                          <w:rStyle w:val="Hyperlink"/>
                          <w:rFonts w:ascii="Arial" w:hAnsi="Arial" w:cs="Arial"/>
                          <w:color w:val="auto"/>
                          <w:u w:val="none"/>
                          <w:lang w:eastAsia="en-US"/>
                        </w:rPr>
                      </w:pPr>
                      <w:r>
                        <w:rPr>
                          <w:rFonts w:ascii="Arial" w:hAnsi="Arial" w:cs="Arial"/>
                          <w:lang w:eastAsia="ja-JP"/>
                        </w:rPr>
                        <w:t>The online application form will be available from 1</w:t>
                      </w:r>
                      <w:r>
                        <w:rPr>
                          <w:rFonts w:ascii="Arial" w:hAnsi="Arial" w:cs="Arial"/>
                          <w:vertAlign w:val="superscript"/>
                          <w:lang w:eastAsia="ja-JP"/>
                        </w:rPr>
                        <w:t>st</w:t>
                      </w:r>
                      <w:r>
                        <w:rPr>
                          <w:rFonts w:ascii="Arial" w:hAnsi="Arial" w:cs="Arial"/>
                          <w:lang w:eastAsia="ja-JP"/>
                        </w:rPr>
                        <w:t xml:space="preserve"> August on the Ministry</w:t>
                      </w:r>
                      <w:r w:rsidR="00934F42">
                        <w:rPr>
                          <w:rFonts w:ascii="Arial" w:eastAsia="MS Mincho" w:hAnsi="Arial" w:cs="Arial"/>
                          <w:lang w:eastAsia="ja-JP"/>
                        </w:rPr>
                        <w:t>’</w:t>
                      </w:r>
                      <w:bookmarkStart w:id="1" w:name="_GoBack"/>
                      <w:bookmarkEnd w:id="1"/>
                      <w:r>
                        <w:rPr>
                          <w:rFonts w:ascii="Arial" w:hAnsi="Arial" w:cs="Arial"/>
                          <w:lang w:eastAsia="ja-JP"/>
                        </w:rPr>
                        <w:t xml:space="preserve">s website. </w:t>
                      </w:r>
                      <w:hyperlink r:id="rId20" w:history="1">
                        <w:r>
                          <w:rPr>
                            <w:rStyle w:val="Hyperlink"/>
                            <w:rFonts w:ascii="Arial" w:hAnsi="Arial" w:cs="Arial"/>
                          </w:rPr>
                          <w:t>https://www.education.govt.nz/school/people-and-employment/principals-and-teachers/scholarships-for-people-working-in-schools/special-education-study-awards-and-scholarships/learning-and-behaviour-study-award/</w:t>
                        </w:r>
                      </w:hyperlink>
                    </w:p>
                    <w:p w:rsidR="00BB5406" w:rsidRPr="00BB5406" w:rsidRDefault="00BB5406" w:rsidP="00BB5406">
                      <w:pPr>
                        <w:pStyle w:val="ListParagraph"/>
                        <w:spacing w:after="0" w:line="240" w:lineRule="auto"/>
                        <w:ind w:left="360"/>
                        <w:rPr>
                          <w:rFonts w:ascii="Arial" w:hAnsi="Arial" w:cs="Arial"/>
                          <w:lang w:eastAsia="en-US"/>
                        </w:rPr>
                      </w:pPr>
                    </w:p>
                    <w:p w:rsidR="00BB5406" w:rsidRDefault="00BB5406" w:rsidP="00BB5406">
                      <w:pPr>
                        <w:pStyle w:val="ListParagraph"/>
                        <w:numPr>
                          <w:ilvl w:val="0"/>
                          <w:numId w:val="23"/>
                        </w:numPr>
                        <w:spacing w:after="0" w:line="240" w:lineRule="auto"/>
                        <w:ind w:left="360"/>
                        <w:rPr>
                          <w:rFonts w:ascii="Arial" w:hAnsi="Arial" w:cs="Arial"/>
                          <w:lang w:eastAsia="ja-JP"/>
                        </w:rPr>
                      </w:pPr>
                      <w:r>
                        <w:rPr>
                          <w:rFonts w:ascii="Arial" w:hAnsi="Arial" w:cs="Arial"/>
                          <w:lang w:eastAsia="ja-JP"/>
                        </w:rPr>
                        <w:t>From 2021, Massey University is the single programme provider for the PG Diploma Specialist Teaching. Please send any programme related enquiries to:</w:t>
                      </w:r>
                    </w:p>
                    <w:p w:rsidR="00BB5406" w:rsidRDefault="00BB5406" w:rsidP="00BB5406">
                      <w:pPr>
                        <w:pStyle w:val="ListParagraph"/>
                        <w:ind w:left="360"/>
                        <w:rPr>
                          <w:rFonts w:ascii="Arial" w:hAnsi="Arial" w:cs="Arial"/>
                          <w:i/>
                          <w:iCs/>
                          <w:lang w:eastAsia="ja-JP"/>
                        </w:rPr>
                      </w:pPr>
                      <w:r>
                        <w:rPr>
                          <w:rFonts w:ascii="Arial" w:hAnsi="Arial" w:cs="Arial"/>
                          <w:i/>
                          <w:iCs/>
                          <w:lang w:eastAsia="ja-JP"/>
                        </w:rPr>
                        <w:t>Roseanne MacGillivray</w:t>
                      </w:r>
                      <w:r>
                        <w:rPr>
                          <w:rFonts w:ascii="Arial" w:hAnsi="Arial" w:cs="Arial"/>
                          <w:i/>
                          <w:iCs/>
                          <w:lang w:eastAsia="ja-JP"/>
                        </w:rPr>
                        <w:br/>
                        <w:t>Postgraduate Administrator</w:t>
                      </w:r>
                      <w:r>
                        <w:rPr>
                          <w:rFonts w:ascii="Arial" w:hAnsi="Arial" w:cs="Arial"/>
                          <w:i/>
                          <w:iCs/>
                          <w:lang w:eastAsia="ja-JP"/>
                        </w:rPr>
                        <w:br/>
                      </w:r>
                      <w:hyperlink r:id="rId21" w:history="1">
                        <w:r>
                          <w:rPr>
                            <w:rStyle w:val="Hyperlink"/>
                            <w:rFonts w:ascii="Arial" w:hAnsi="Arial" w:cs="Arial"/>
                            <w:i/>
                            <w:iCs/>
                            <w:lang w:eastAsia="ja-JP"/>
                          </w:rPr>
                          <w:t>ioe-postgraduate@massey.ac.nz</w:t>
                        </w:r>
                      </w:hyperlink>
                      <w:r>
                        <w:rPr>
                          <w:rFonts w:ascii="Arial" w:hAnsi="Arial" w:cs="Arial"/>
                          <w:i/>
                          <w:iCs/>
                          <w:lang w:eastAsia="ja-JP"/>
                        </w:rPr>
                        <w:br/>
                        <w:t>06 356 9099 Extn 83072</w:t>
                      </w:r>
                    </w:p>
                    <w:p w:rsidR="00BB5406" w:rsidRDefault="00BB5406" w:rsidP="00BB5406">
                      <w:pPr>
                        <w:pStyle w:val="ListParagraph"/>
                        <w:numPr>
                          <w:ilvl w:val="0"/>
                          <w:numId w:val="23"/>
                        </w:numPr>
                        <w:spacing w:after="0" w:line="240" w:lineRule="auto"/>
                        <w:ind w:left="284" w:hanging="284"/>
                        <w:rPr>
                          <w:rFonts w:ascii="Arial" w:hAnsi="Arial" w:cs="Arial"/>
                          <w:lang w:eastAsia="ja-JP"/>
                        </w:rPr>
                      </w:pPr>
                      <w:r>
                        <w:rPr>
                          <w:rFonts w:ascii="Arial" w:hAnsi="Arial" w:cs="Arial"/>
                          <w:lang w:eastAsia="ja-JP"/>
                        </w:rPr>
                        <w:t>Please ensure those RTLB currently completing their first year of the study understand they WILL NOT need to apply again for the study award for 2021. The offer letter they received prior to commencing their first year covers two years of study so there is no need for them to re-apply for the award for their second year.</w:t>
                      </w:r>
                    </w:p>
                    <w:p w:rsidR="00BB5406" w:rsidRDefault="00BB5406" w:rsidP="00BB5406">
                      <w:pPr>
                        <w:pStyle w:val="ListParagraph"/>
                        <w:spacing w:after="0" w:line="240" w:lineRule="auto"/>
                        <w:ind w:left="284"/>
                        <w:rPr>
                          <w:rFonts w:ascii="Arial" w:hAnsi="Arial" w:cs="Arial"/>
                          <w:lang w:eastAsia="ja-JP"/>
                        </w:rPr>
                      </w:pPr>
                    </w:p>
                    <w:p w:rsidR="00BB5406" w:rsidRPr="00BB5406" w:rsidRDefault="00BB5406" w:rsidP="00BB5406">
                      <w:pPr>
                        <w:pStyle w:val="ListParagraph"/>
                        <w:numPr>
                          <w:ilvl w:val="0"/>
                          <w:numId w:val="23"/>
                        </w:numPr>
                        <w:spacing w:after="0" w:line="240" w:lineRule="auto"/>
                        <w:ind w:left="284" w:hanging="284"/>
                        <w:rPr>
                          <w:rFonts w:ascii="Arial" w:hAnsi="Arial" w:cs="Arial"/>
                          <w:lang w:eastAsia="ja-JP"/>
                        </w:rPr>
                      </w:pPr>
                      <w:r w:rsidRPr="00BB5406">
                        <w:rPr>
                          <w:rFonts w:ascii="Arial" w:hAnsi="Arial" w:cs="Arial"/>
                          <w:lang w:eastAsia="ja-JP"/>
                        </w:rPr>
                        <w:t>As usual, the Ministry will not accept any late applications submitted after 30</w:t>
                      </w:r>
                      <w:r w:rsidRPr="00BB5406">
                        <w:rPr>
                          <w:rFonts w:ascii="Arial" w:hAnsi="Arial" w:cs="Arial"/>
                          <w:vertAlign w:val="superscript"/>
                          <w:lang w:eastAsia="ja-JP"/>
                        </w:rPr>
                        <w:t>th</w:t>
                      </w:r>
                      <w:r w:rsidRPr="00BB5406">
                        <w:rPr>
                          <w:rFonts w:ascii="Arial" w:hAnsi="Arial" w:cs="Arial"/>
                          <w:lang w:eastAsia="ja-JP"/>
                        </w:rPr>
                        <w:t xml:space="preserve"> September 2020, so please encourage your RTLB to submit their applications before the deadline. </w:t>
                      </w:r>
                    </w:p>
                    <w:p w:rsidR="00BB5406" w:rsidRDefault="00BB5406" w:rsidP="00BB5406">
                      <w:pPr>
                        <w:rPr>
                          <w:rFonts w:ascii="Arial" w:hAnsi="Arial" w:cs="Arial"/>
                          <w:b/>
                          <w:bCs/>
                        </w:rPr>
                      </w:pPr>
                    </w:p>
                    <w:p w:rsidR="00081488" w:rsidRPr="00081488" w:rsidRDefault="00CD38E2" w:rsidP="00081488">
                      <w:pPr>
                        <w:spacing w:after="0" w:line="240" w:lineRule="auto"/>
                        <w:rPr>
                          <w:rFonts w:ascii="Arial Narrow" w:hAnsi="Arial Narrow"/>
                        </w:rPr>
                      </w:pPr>
                      <w:r w:rsidRPr="00CD38E2">
                        <w:rPr>
                          <w:rFonts w:ascii="Arial" w:hAnsi="Arial" w:cs="Arial"/>
                          <w:noProof/>
                          <w:lang w:eastAsia="en-NZ"/>
                        </w:rPr>
                        <w:drawing>
                          <wp:inline distT="0" distB="0" distL="0" distR="0" wp14:anchorId="15630F9F" wp14:editId="145B1284">
                            <wp:extent cx="2876550"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76550" cy="495300"/>
                                    </a:xfrm>
                                    <a:prstGeom prst="rect">
                                      <a:avLst/>
                                    </a:prstGeom>
                                    <a:noFill/>
                                    <a:ln>
                                      <a:noFill/>
                                    </a:ln>
                                  </pic:spPr>
                                </pic:pic>
                              </a:graphicData>
                            </a:graphic>
                          </wp:inline>
                        </w:drawing>
                      </w:r>
                    </w:p>
                    <w:p w:rsidR="00081488" w:rsidRPr="00081488" w:rsidRDefault="00081488" w:rsidP="00081488">
                      <w:pPr>
                        <w:spacing w:after="0" w:line="240" w:lineRule="auto"/>
                        <w:rPr>
                          <w:rFonts w:ascii="Arial Narrow" w:hAnsi="Arial Narrow"/>
                        </w:rPr>
                      </w:pPr>
                    </w:p>
                    <w:p w:rsidR="00BC7D45" w:rsidRPr="00CD38E2" w:rsidRDefault="00CD38E2" w:rsidP="00BC7D45">
                      <w:pPr>
                        <w:spacing w:after="0" w:line="240" w:lineRule="auto"/>
                        <w:rPr>
                          <w:rFonts w:ascii="Arial" w:hAnsi="Arial" w:cs="Arial"/>
                          <w:bCs/>
                        </w:rPr>
                      </w:pPr>
                      <w:r w:rsidRPr="00CD38E2">
                        <w:rPr>
                          <w:rFonts w:ascii="Arial" w:hAnsi="Arial" w:cs="Arial"/>
                          <w:bCs/>
                        </w:rPr>
                        <w:t xml:space="preserve">The Ministry does not intend to retrieve unspent funds (surpluses) at the end of the 2020 school year.  We will look at whether this is appropriate at the end of the current Funding Agreement term which takes us through until 31 December 2021.  </w:t>
                      </w:r>
                    </w:p>
                  </w:txbxContent>
                </v:textbox>
              </v:shape>
            </w:pict>
          </mc:Fallback>
        </mc:AlternateContent>
      </w:r>
      <w:r w:rsidR="00F55B01">
        <w:rPr>
          <w:noProof/>
          <w:lang w:eastAsia="en-NZ"/>
        </w:rPr>
        <w:drawing>
          <wp:anchor distT="0" distB="0" distL="114300" distR="114300" simplePos="0" relativeHeight="251776000" behindDoc="0" locked="0" layoutInCell="1" allowOverlap="1" wp14:anchorId="52B219EC" wp14:editId="159949F4">
            <wp:simplePos x="0" y="0"/>
            <wp:positionH relativeFrom="column">
              <wp:posOffset>5391150</wp:posOffset>
            </wp:positionH>
            <wp:positionV relativeFrom="page">
              <wp:posOffset>410845</wp:posOffset>
            </wp:positionV>
            <wp:extent cx="882015" cy="882015"/>
            <wp:effectExtent l="0" t="0" r="0" b="0"/>
            <wp:wrapTight wrapText="bothSides">
              <wp:wrapPolygon edited="0">
                <wp:start x="7931" y="933"/>
                <wp:lineTo x="5132" y="3266"/>
                <wp:lineTo x="933" y="7464"/>
                <wp:lineTo x="933" y="10730"/>
                <wp:lineTo x="3732" y="16795"/>
                <wp:lineTo x="7464" y="18661"/>
                <wp:lineTo x="8397" y="19594"/>
                <wp:lineTo x="13063" y="19594"/>
                <wp:lineTo x="13529" y="18661"/>
                <wp:lineTo x="18194" y="16795"/>
                <wp:lineTo x="20527" y="10263"/>
                <wp:lineTo x="20527" y="7931"/>
                <wp:lineTo x="16795" y="3266"/>
                <wp:lineTo x="13529" y="933"/>
                <wp:lineTo x="7931" y="933"/>
              </wp:wrapPolygon>
            </wp:wrapTight>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882015" cy="882015"/>
                    </a:xfrm>
                    <a:prstGeom prst="rect">
                      <a:avLst/>
                    </a:prstGeom>
                    <a:noFill/>
                    <a:ln w="9525">
                      <a:noFill/>
                      <a:miter lim="800000"/>
                      <a:headEnd/>
                      <a:tailEnd/>
                    </a:ln>
                  </pic:spPr>
                </pic:pic>
              </a:graphicData>
            </a:graphic>
          </wp:anchor>
        </w:drawing>
      </w:r>
      <w:r w:rsidR="008C2FDF">
        <w:rPr>
          <w:noProof/>
          <w:lang w:eastAsia="en-NZ"/>
        </w:rPr>
        <mc:AlternateContent>
          <mc:Choice Requires="wps">
            <w:drawing>
              <wp:anchor distT="0" distB="0" distL="114300" distR="114300" simplePos="0" relativeHeight="251731968" behindDoc="0" locked="0" layoutInCell="1" allowOverlap="1">
                <wp:simplePos x="0" y="0"/>
                <wp:positionH relativeFrom="column">
                  <wp:posOffset>2790825</wp:posOffset>
                </wp:positionH>
                <wp:positionV relativeFrom="paragraph">
                  <wp:posOffset>22225</wp:posOffset>
                </wp:positionV>
                <wp:extent cx="635" cy="9677400"/>
                <wp:effectExtent l="8890" t="13970" r="9525" b="14605"/>
                <wp:wrapNone/>
                <wp:docPr id="16"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677400"/>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36B9E7" id="AutoShape 88" o:spid="_x0000_s1026" type="#_x0000_t32" style="position:absolute;margin-left:219.75pt;margin-top:1.75pt;width:.05pt;height:76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" strokecolor="black [3213]" strokeweight="1pt"/>
            </w:pict>
          </mc:Fallback>
        </mc:AlternateContent>
      </w:r>
      <w:r w:rsidR="005355F3">
        <w:rPr>
          <w:noProof/>
          <w:lang w:eastAsia="en-NZ"/>
        </w:rPr>
        <mc:AlternateContent>
          <mc:Choice Requires="wps">
            <w:drawing>
              <wp:anchor distT="0" distB="0" distL="114300" distR="114300" simplePos="0" relativeHeight="251726848" behindDoc="0" locked="0" layoutInCell="1" allowOverlap="1">
                <wp:simplePos x="0" y="0"/>
                <wp:positionH relativeFrom="column">
                  <wp:posOffset>5363210</wp:posOffset>
                </wp:positionH>
                <wp:positionV relativeFrom="paragraph">
                  <wp:posOffset>-288925</wp:posOffset>
                </wp:positionV>
                <wp:extent cx="949960" cy="949960"/>
                <wp:effectExtent l="41910" t="7620" r="8255" b="33020"/>
                <wp:wrapNone/>
                <wp:docPr id="11" name="Oval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9960" cy="949960"/>
                        </a:xfrm>
                        <a:prstGeom prst="ellipse">
                          <a:avLst/>
                        </a:prstGeom>
                        <a:solidFill>
                          <a:srgbClr val="FFFFFF"/>
                        </a:solidFill>
                        <a:ln w="9525">
                          <a:solidFill>
                            <a:srgbClr val="000000"/>
                          </a:solidFill>
                          <a:round/>
                          <a:headEnd/>
                          <a:tailEnd/>
                        </a:ln>
                        <a:effectLst>
                          <a:outerShdw dist="45791" dir="8778596"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F853A0" id="Oval 81" o:spid="_x0000_s1026" style="position:absolute;margin-left:422.3pt;margin-top:-22.75pt;width:74.8pt;height:74.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">
                <v:shadow on="t" opacity=".5" offset="-3pt"/>
              </v:oval>
            </w:pict>
          </mc:Fallback>
        </mc:AlternateContent>
      </w:r>
      <w:r w:rsidR="005355F3">
        <w:rPr>
          <w:noProof/>
          <w:lang w:eastAsia="en-NZ"/>
        </w:rPr>
        <mc:AlternateContent>
          <mc:Choice Requires="wps">
            <w:drawing>
              <wp:anchor distT="0" distB="0" distL="114300" distR="114300" simplePos="0" relativeHeight="251724800" behindDoc="0" locked="0" layoutInCell="1" allowOverlap="1">
                <wp:simplePos x="0" y="0"/>
                <wp:positionH relativeFrom="column">
                  <wp:posOffset>2934335</wp:posOffset>
                </wp:positionH>
                <wp:positionV relativeFrom="paragraph">
                  <wp:posOffset>-84455</wp:posOffset>
                </wp:positionV>
                <wp:extent cx="2813050" cy="444500"/>
                <wp:effectExtent l="57785" t="8890" r="5715" b="51435"/>
                <wp:wrapNone/>
                <wp:docPr id="13"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3050" cy="444500"/>
                        </a:xfrm>
                        <a:prstGeom prst="roundRect">
                          <a:avLst>
                            <a:gd name="adj" fmla="val 16667"/>
                          </a:avLst>
                        </a:prstGeom>
                        <a:solidFill>
                          <a:schemeClr val="accent6">
                            <a:lumMod val="75000"/>
                            <a:lumOff val="0"/>
                          </a:schemeClr>
                        </a:solidFill>
                        <a:ln w="9525">
                          <a:solidFill>
                            <a:schemeClr val="tx1">
                              <a:lumMod val="100000"/>
                              <a:lumOff val="0"/>
                            </a:schemeClr>
                          </a:solidFill>
                          <a:round/>
                          <a:headEnd/>
                          <a:tailEnd/>
                        </a:ln>
                        <a:effectLst>
                          <a:outerShdw dist="71842" dir="81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B2726E" id="AutoShape 79" o:spid="_x0000_s1026" style="position:absolute;margin-left:231.05pt;margin-top:-6.65pt;width:221.5pt;height: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" fillcolor="#e36c0a [2409]" strokecolor="black [3213]">
                <v:shadow on="t" opacity=".5" offset="-4pt,4pt"/>
              </v:roundrect>
            </w:pict>
          </mc:Fallback>
        </mc:AlternateContent>
      </w:r>
      <w:r w:rsidR="005355F3">
        <w:rPr>
          <w:noProof/>
          <w:lang w:eastAsia="en-NZ"/>
        </w:rPr>
        <mc:AlternateContent>
          <mc:Choice Requires="wps">
            <w:drawing>
              <wp:anchor distT="0" distB="0" distL="114300" distR="114300" simplePos="0" relativeHeight="251725824" behindDoc="0" locked="0" layoutInCell="1" allowOverlap="1">
                <wp:simplePos x="0" y="0"/>
                <wp:positionH relativeFrom="column">
                  <wp:posOffset>2991485</wp:posOffset>
                </wp:positionH>
                <wp:positionV relativeFrom="paragraph">
                  <wp:posOffset>-90805</wp:posOffset>
                </wp:positionV>
                <wp:extent cx="2517140" cy="477520"/>
                <wp:effectExtent l="635" t="635" r="0" b="0"/>
                <wp:wrapNone/>
                <wp:docPr id="14"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14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34A" w:rsidRPr="00D317F3" w:rsidRDefault="0072434A" w:rsidP="00EC42BA">
                            <w:pPr>
                              <w:rPr>
                                <w:rFonts w:ascii="Franklin Gothic Demi Cond" w:hAnsi="Franklin Gothic Demi Cond"/>
                                <w:color w:val="FFFFFF" w:themeColor="background1"/>
                                <w:sz w:val="44"/>
                                <w:szCs w:val="44"/>
                              </w:rPr>
                            </w:pPr>
                            <w:r w:rsidRPr="00D317F3">
                              <w:rPr>
                                <w:rFonts w:ascii="Franklin Gothic Demi Cond" w:hAnsi="Franklin Gothic Demi Cond"/>
                                <w:color w:val="FFFFFF" w:themeColor="background1"/>
                                <w:sz w:val="44"/>
                                <w:szCs w:val="44"/>
                              </w:rPr>
                              <w:t>General Information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0" o:spid="_x0000_s1046" type="#_x0000_t202" style="position:absolute;margin-left:235.55pt;margin-top:-7.15pt;width:198.2pt;height:37.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cbBugIAAMM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" filled="f" stroked="f">
                <v:textbox>
                  <w:txbxContent>
                    <w:p w:rsidR="0072434A" w:rsidRPr="00D317F3" w:rsidRDefault="0072434A" w:rsidP="00EC42BA">
                      <w:pPr>
                        <w:rPr>
                          <w:rFonts w:ascii="Franklin Gothic Demi Cond" w:hAnsi="Franklin Gothic Demi Cond"/>
                          <w:color w:val="FFFFFF" w:themeColor="background1"/>
                          <w:sz w:val="44"/>
                          <w:szCs w:val="44"/>
                        </w:rPr>
                      </w:pPr>
                      <w:r w:rsidRPr="00D317F3">
                        <w:rPr>
                          <w:rFonts w:ascii="Franklin Gothic Demi Cond" w:hAnsi="Franklin Gothic Demi Cond"/>
                          <w:color w:val="FFFFFF" w:themeColor="background1"/>
                          <w:sz w:val="44"/>
                          <w:szCs w:val="44"/>
                        </w:rPr>
                        <w:t>General Information</w:t>
                      </w:r>
                    </w:p>
                  </w:txbxContent>
                </v:textbox>
              </v:shape>
            </w:pict>
          </mc:Fallback>
        </mc:AlternateContent>
      </w:r>
    </w:p>
    <w:p w:rsidR="005355F3" w:rsidRDefault="00BF63BE" w:rsidP="00FB73E9">
      <w:r>
        <w:rPr>
          <w:noProof/>
          <w:lang w:eastAsia="en-NZ"/>
        </w:rPr>
        <mc:AlternateContent>
          <mc:Choice Requires="wps">
            <w:drawing>
              <wp:anchor distT="0" distB="0" distL="114300" distR="114300" simplePos="0" relativeHeight="251728896" behindDoc="1" locked="0" layoutInCell="1" allowOverlap="1">
                <wp:simplePos x="0" y="0"/>
                <wp:positionH relativeFrom="column">
                  <wp:posOffset>2898775</wp:posOffset>
                </wp:positionH>
                <wp:positionV relativeFrom="paragraph">
                  <wp:posOffset>267970</wp:posOffset>
                </wp:positionV>
                <wp:extent cx="3581400" cy="4486275"/>
                <wp:effectExtent l="0" t="0" r="0" b="9525"/>
                <wp:wrapNone/>
                <wp:docPr id="15"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448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34A" w:rsidRPr="00997921" w:rsidRDefault="0072434A" w:rsidP="006D0301">
                            <w:pPr>
                              <w:spacing w:after="0" w:line="240" w:lineRule="auto"/>
                              <w:rPr>
                                <w:rFonts w:ascii="Arial Narrow" w:hAnsi="Arial Narrow" w:cs="Arabic Typesetting"/>
                                <w:b/>
                              </w:rPr>
                            </w:pPr>
                            <w:r w:rsidRPr="00997921">
                              <w:rPr>
                                <w:rFonts w:ascii="Arial Narrow" w:hAnsi="Arial Narrow" w:cs="Arabic Typesetting"/>
                                <w:b/>
                              </w:rPr>
                              <w:t>RTLB Enquiries mailbox</w:t>
                            </w:r>
                          </w:p>
                          <w:p w:rsidR="0072434A" w:rsidRPr="00997921" w:rsidRDefault="0072434A" w:rsidP="006D0301">
                            <w:pPr>
                              <w:spacing w:after="0" w:line="240" w:lineRule="auto"/>
                              <w:rPr>
                                <w:rStyle w:val="Hyperlink"/>
                                <w:rFonts w:ascii="Arial Narrow" w:hAnsi="Arial Narrow" w:cs="Arabic Typesetting"/>
                              </w:rPr>
                            </w:pPr>
                            <w:r w:rsidRPr="00997921">
                              <w:rPr>
                                <w:rFonts w:ascii="Arial Narrow" w:hAnsi="Arial Narrow" w:cs="Arabic Typesetting"/>
                              </w:rPr>
                              <w:t xml:space="preserve">For enquiries regarding the RTLB service, please email </w:t>
                            </w:r>
                            <w:hyperlink r:id="rId23" w:history="1">
                              <w:r w:rsidRPr="00997921">
                                <w:rPr>
                                  <w:rStyle w:val="Hyperlink"/>
                                  <w:rFonts w:ascii="Arial Narrow" w:hAnsi="Arial Narrow" w:cs="Arabic Typesetting"/>
                                </w:rPr>
                                <w:t>RTLB.Enquiries@education.govt.nz</w:t>
                              </w:r>
                            </w:hyperlink>
                          </w:p>
                          <w:p w:rsidR="006D0301" w:rsidRPr="00997921" w:rsidRDefault="006D0301" w:rsidP="006D0301">
                            <w:pPr>
                              <w:spacing w:after="0" w:line="240" w:lineRule="auto"/>
                              <w:rPr>
                                <w:rFonts w:ascii="Arial Narrow" w:hAnsi="Arial Narrow" w:cs="Arabic Typesetting"/>
                              </w:rPr>
                            </w:pPr>
                          </w:p>
                          <w:p w:rsidR="0072434A" w:rsidRPr="00997921" w:rsidRDefault="006D0301" w:rsidP="006D0301">
                            <w:pPr>
                              <w:spacing w:after="0" w:line="240" w:lineRule="auto"/>
                              <w:rPr>
                                <w:rFonts w:ascii="Arial Narrow" w:hAnsi="Arial Narrow" w:cs="Arabic Typesetting"/>
                                <w:b/>
                              </w:rPr>
                            </w:pPr>
                            <w:r w:rsidRPr="00997921">
                              <w:rPr>
                                <w:rFonts w:ascii="Arial Narrow" w:hAnsi="Arial Narrow" w:cs="Arabic Typesetting"/>
                                <w:b/>
                              </w:rPr>
                              <w:t>In-Class Support</w:t>
                            </w:r>
                          </w:p>
                          <w:p w:rsidR="0072434A" w:rsidRPr="00997921" w:rsidRDefault="0072434A" w:rsidP="006D0301">
                            <w:pPr>
                              <w:spacing w:after="0" w:line="240" w:lineRule="auto"/>
                              <w:rPr>
                                <w:rStyle w:val="Hyperlink"/>
                                <w:rFonts w:ascii="Arial Narrow" w:hAnsi="Arial Narrow" w:cs="Arabic Typesetting"/>
                              </w:rPr>
                            </w:pPr>
                            <w:r w:rsidRPr="00997921">
                              <w:rPr>
                                <w:rFonts w:ascii="Arial Narrow" w:hAnsi="Arial Narrow" w:cs="Arabic Typesetting"/>
                              </w:rPr>
                              <w:t xml:space="preserve">For enquiries regarding In-Class Support, please </w:t>
                            </w:r>
                            <w:r w:rsidR="006D0301" w:rsidRPr="00997921">
                              <w:rPr>
                                <w:rFonts w:ascii="Arial Narrow" w:hAnsi="Arial Narrow" w:cs="Arabic Typesetting"/>
                              </w:rPr>
                              <w:t xml:space="preserve">contact your local Ministry office.  </w:t>
                            </w:r>
                          </w:p>
                          <w:p w:rsidR="00BD49FB" w:rsidRPr="00997921" w:rsidRDefault="00BD49FB" w:rsidP="006D0301">
                            <w:pPr>
                              <w:spacing w:after="0" w:line="240" w:lineRule="auto"/>
                              <w:rPr>
                                <w:rFonts w:ascii="Arial Narrow" w:hAnsi="Arial Narrow" w:cs="Arabic Typesetting"/>
                              </w:rPr>
                            </w:pPr>
                          </w:p>
                          <w:p w:rsidR="00BF63BE" w:rsidRPr="00997921" w:rsidRDefault="00D317F3" w:rsidP="006D0301">
                            <w:pPr>
                              <w:spacing w:after="0" w:line="240" w:lineRule="auto"/>
                              <w:rPr>
                                <w:rFonts w:ascii="Arial Narrow" w:hAnsi="Arial Narrow" w:cs="Arabic Typesetting"/>
                                <w:b/>
                              </w:rPr>
                            </w:pPr>
                            <w:r w:rsidRPr="00997921">
                              <w:rPr>
                                <w:rFonts w:ascii="Arial Narrow" w:hAnsi="Arial Narrow" w:cs="Arabic Typesetting"/>
                                <w:b/>
                              </w:rPr>
                              <w:t xml:space="preserve">Year 11+ Funding </w:t>
                            </w:r>
                          </w:p>
                          <w:p w:rsidR="00BF63BE" w:rsidRPr="00997921" w:rsidRDefault="00BF63BE" w:rsidP="006D0301">
                            <w:pPr>
                              <w:spacing w:after="0" w:line="240" w:lineRule="auto"/>
                              <w:rPr>
                                <w:rFonts w:ascii="Arial Narrow" w:hAnsi="Arial Narrow" w:cs="Arabic Typesetting"/>
                              </w:rPr>
                            </w:pPr>
                            <w:r w:rsidRPr="00997921">
                              <w:rPr>
                                <w:rFonts w:ascii="Arial Narrow" w:hAnsi="Arial Narrow" w:cs="Arabic Typesetting"/>
                              </w:rPr>
                              <w:t xml:space="preserve">For enquiries regarding Year 11+ </w:t>
                            </w:r>
                            <w:r w:rsidR="00D317F3" w:rsidRPr="00997921">
                              <w:rPr>
                                <w:rFonts w:ascii="Arial Narrow" w:hAnsi="Arial Narrow" w:cs="Arabic Typesetting"/>
                              </w:rPr>
                              <w:t>Funding (former</w:t>
                            </w:r>
                            <w:r w:rsidRPr="00997921">
                              <w:rPr>
                                <w:rFonts w:ascii="Arial Narrow" w:hAnsi="Arial Narrow" w:cs="Arabic Typesetting"/>
                              </w:rPr>
                              <w:t>ly RTLB Year 11-13 Funding), please contact your local Ministry office.</w:t>
                            </w:r>
                          </w:p>
                          <w:p w:rsidR="00BF63BE" w:rsidRPr="00997921" w:rsidRDefault="00BF63BE" w:rsidP="006D0301">
                            <w:pPr>
                              <w:spacing w:after="0" w:line="240" w:lineRule="auto"/>
                              <w:rPr>
                                <w:rFonts w:ascii="Arial Narrow" w:hAnsi="Arial Narrow" w:cs="Arabic Typesetting"/>
                              </w:rPr>
                            </w:pPr>
                          </w:p>
                          <w:p w:rsidR="0072434A" w:rsidRPr="00997921" w:rsidRDefault="0072434A" w:rsidP="006D0301">
                            <w:pPr>
                              <w:spacing w:after="0" w:line="240" w:lineRule="auto"/>
                              <w:rPr>
                                <w:rFonts w:ascii="Arial Narrow" w:hAnsi="Arial Narrow" w:cs="Arabic Typesetting"/>
                                <w:b/>
                              </w:rPr>
                            </w:pPr>
                            <w:r w:rsidRPr="00997921">
                              <w:rPr>
                                <w:rFonts w:ascii="Arial Narrow" w:hAnsi="Arial Narrow" w:cs="Arabic Typesetting"/>
                                <w:b/>
                              </w:rPr>
                              <w:t>Local Ministry offices</w:t>
                            </w:r>
                          </w:p>
                          <w:p w:rsidR="008F500E" w:rsidRDefault="0072434A" w:rsidP="006D0301">
                            <w:pPr>
                              <w:spacing w:after="0" w:line="240" w:lineRule="auto"/>
                              <w:rPr>
                                <w:rFonts w:ascii="Arial Narrow" w:hAnsi="Arial Narrow" w:cs="Arabic Typesetting"/>
                              </w:rPr>
                            </w:pPr>
                            <w:r w:rsidRPr="00997921">
                              <w:rPr>
                                <w:rFonts w:ascii="Arial Narrow" w:hAnsi="Arial Narrow" w:cs="Arabic Typesetting"/>
                              </w:rPr>
                              <w:t xml:space="preserve">For contact details and information on your local ministry office and 10 regions covering New Zealand, visit </w:t>
                            </w:r>
                          </w:p>
                          <w:p w:rsidR="008F500E" w:rsidRDefault="00C9081E" w:rsidP="006D0301">
                            <w:pPr>
                              <w:spacing w:after="0" w:line="240" w:lineRule="auto"/>
                              <w:rPr>
                                <w:rFonts w:ascii="Arial Narrow" w:hAnsi="Arial Narrow" w:cs="Arabic Typesetting"/>
                              </w:rPr>
                            </w:pPr>
                            <w:hyperlink r:id="rId24" w:history="1">
                              <w:r w:rsidR="008F500E" w:rsidRPr="003F2B63">
                                <w:rPr>
                                  <w:rStyle w:val="Hyperlink"/>
                                  <w:rFonts w:ascii="Arial Narrow" w:hAnsi="Arial Narrow" w:cs="Arabic Typesetting"/>
                                </w:rPr>
                                <w:t>education.govt.nz/our-work/contact-us/regional-ministry-contacts/</w:t>
                              </w:r>
                            </w:hyperlink>
                            <w:r w:rsidR="008F500E">
                              <w:rPr>
                                <w:rFonts w:ascii="Arial Narrow" w:hAnsi="Arial Narrow" w:cs="Arabic Typesetting"/>
                              </w:rPr>
                              <w:t xml:space="preserve"> </w:t>
                            </w:r>
                          </w:p>
                          <w:p w:rsidR="006D0301" w:rsidRPr="00997921" w:rsidRDefault="006D0301" w:rsidP="006D0301">
                            <w:pPr>
                              <w:spacing w:after="0" w:line="240" w:lineRule="auto"/>
                              <w:rPr>
                                <w:rFonts w:ascii="Arial Narrow" w:hAnsi="Arial Narrow" w:cs="Arabic Typesetting"/>
                              </w:rPr>
                            </w:pPr>
                          </w:p>
                          <w:p w:rsidR="006D0301" w:rsidRPr="00997921" w:rsidRDefault="006D0301" w:rsidP="006D0301">
                            <w:pPr>
                              <w:spacing w:after="0" w:line="240" w:lineRule="auto"/>
                              <w:rPr>
                                <w:rFonts w:ascii="Arial Narrow" w:hAnsi="Arial Narrow" w:cs="Arial"/>
                                <w:b/>
                              </w:rPr>
                            </w:pPr>
                            <w:r w:rsidRPr="00997921">
                              <w:rPr>
                                <w:rFonts w:ascii="Arial Narrow" w:hAnsi="Arial Narrow" w:cs="Arial"/>
                                <w:b/>
                              </w:rPr>
                              <w:t>Learning Support Delivery Model</w:t>
                            </w:r>
                          </w:p>
                          <w:p w:rsidR="006D0301" w:rsidRDefault="006D0301" w:rsidP="006D0301">
                            <w:pPr>
                              <w:spacing w:after="0" w:line="240" w:lineRule="auto"/>
                              <w:rPr>
                                <w:rStyle w:val="Hyperlink"/>
                                <w:rFonts w:ascii="Arial Narrow" w:hAnsi="Arial Narrow" w:cs="Arial"/>
                              </w:rPr>
                            </w:pPr>
                            <w:r w:rsidRPr="00997921">
                              <w:rPr>
                                <w:rFonts w:ascii="Arial Narrow" w:hAnsi="Arial Narrow" w:cs="Arial"/>
                              </w:rPr>
                              <w:t xml:space="preserve">Read more about the </w:t>
                            </w:r>
                            <w:hyperlink r:id="rId25" w:history="1">
                              <w:r w:rsidRPr="008F500E">
                                <w:rPr>
                                  <w:rStyle w:val="Hyperlink"/>
                                  <w:rFonts w:ascii="Arial Narrow" w:hAnsi="Arial Narrow" w:cs="Arial"/>
                                </w:rPr>
                                <w:t>Learning Support Delivery Model here.</w:t>
                              </w:r>
                            </w:hyperlink>
                          </w:p>
                          <w:p w:rsidR="008F500E" w:rsidRDefault="008F500E" w:rsidP="006D0301">
                            <w:pPr>
                              <w:spacing w:after="0" w:line="240" w:lineRule="auto"/>
                              <w:rPr>
                                <w:rStyle w:val="Hyperlink"/>
                                <w:rFonts w:ascii="Arial Narrow" w:hAnsi="Arial Narrow" w:cs="Arial"/>
                              </w:rPr>
                            </w:pPr>
                          </w:p>
                          <w:p w:rsidR="008F500E" w:rsidRDefault="008F500E" w:rsidP="006D0301">
                            <w:pPr>
                              <w:spacing w:after="0" w:line="240" w:lineRule="auto"/>
                              <w:rPr>
                                <w:rStyle w:val="Hyperlink"/>
                                <w:rFonts w:ascii="Arial Narrow" w:hAnsi="Arial Narrow" w:cs="Arial"/>
                                <w:color w:val="auto"/>
                                <w:u w:val="none"/>
                              </w:rPr>
                            </w:pPr>
                            <w:r>
                              <w:rPr>
                                <w:rStyle w:val="Hyperlink"/>
                                <w:rFonts w:ascii="Arial Narrow" w:hAnsi="Arial Narrow" w:cs="Arial"/>
                                <w:color w:val="auto"/>
                                <w:u w:val="none"/>
                              </w:rPr>
                              <w:t>Learning Support Coordinators</w:t>
                            </w:r>
                          </w:p>
                          <w:p w:rsidR="008F500E" w:rsidRPr="008F500E" w:rsidRDefault="008F500E" w:rsidP="006D0301">
                            <w:pPr>
                              <w:spacing w:after="0" w:line="240" w:lineRule="auto"/>
                              <w:rPr>
                                <w:rFonts w:ascii="Arial Narrow" w:hAnsi="Arial Narrow" w:cs="Arial"/>
                              </w:rPr>
                            </w:pPr>
                            <w:r>
                              <w:rPr>
                                <w:rStyle w:val="Hyperlink"/>
                                <w:rFonts w:ascii="Arial Narrow" w:hAnsi="Arial Narrow" w:cs="Arial"/>
                                <w:color w:val="auto"/>
                                <w:u w:val="none"/>
                              </w:rPr>
                              <w:t xml:space="preserve">Read more about </w:t>
                            </w:r>
                            <w:hyperlink r:id="rId26" w:history="1">
                              <w:r w:rsidRPr="008F500E">
                                <w:rPr>
                                  <w:rStyle w:val="Hyperlink"/>
                                  <w:rFonts w:ascii="Arial Narrow" w:hAnsi="Arial Narrow" w:cs="Arial"/>
                                </w:rPr>
                                <w:t>Learning Support Coordinators here.</w:t>
                              </w:r>
                            </w:hyperlink>
                          </w:p>
                          <w:p w:rsidR="006D0301" w:rsidRPr="00997921" w:rsidRDefault="006D0301" w:rsidP="006D0301">
                            <w:pPr>
                              <w:spacing w:after="0" w:line="240" w:lineRule="auto"/>
                              <w:rPr>
                                <w:rFonts w:ascii="Arial Narrow" w:hAnsi="Arial Narrow" w:cs="Arabic Typesetting"/>
                                <w:b/>
                              </w:rPr>
                            </w:pPr>
                          </w:p>
                          <w:p w:rsidR="0072434A" w:rsidRPr="00997921" w:rsidRDefault="0072434A" w:rsidP="006D0301">
                            <w:pPr>
                              <w:spacing w:after="0" w:line="240" w:lineRule="auto"/>
                              <w:rPr>
                                <w:rFonts w:ascii="Arial Narrow" w:hAnsi="Arial Narrow" w:cs="Arabic Typesetting"/>
                                <w:b/>
                              </w:rPr>
                            </w:pPr>
                            <w:r w:rsidRPr="00997921">
                              <w:rPr>
                                <w:rFonts w:ascii="Arial Narrow" w:hAnsi="Arial Narrow" w:cs="Arabic Typesetting"/>
                                <w:b/>
                              </w:rPr>
                              <w:t>RTLB online toolkit</w:t>
                            </w:r>
                          </w:p>
                          <w:p w:rsidR="0072434A" w:rsidRPr="00997921" w:rsidRDefault="0072434A" w:rsidP="006D0301">
                            <w:pPr>
                              <w:spacing w:after="0" w:line="240" w:lineRule="auto"/>
                              <w:rPr>
                                <w:rFonts w:ascii="Arial Narrow" w:hAnsi="Arial Narrow" w:cs="Arabic Typesetting"/>
                              </w:rPr>
                            </w:pPr>
                            <w:r w:rsidRPr="00997921">
                              <w:rPr>
                                <w:rFonts w:ascii="Arial Narrow" w:hAnsi="Arial Narrow" w:cs="Arabic Typesetting"/>
                              </w:rPr>
                              <w:t xml:space="preserve">The Professional Practice online toolkit </w:t>
                            </w:r>
                            <w:hyperlink r:id="rId27" w:history="1">
                              <w:r w:rsidRPr="00997921">
                                <w:rPr>
                                  <w:rStyle w:val="Hyperlink"/>
                                  <w:rFonts w:ascii="Arial Narrow" w:hAnsi="Arial Narrow" w:cs="Arabic Typesetting"/>
                                </w:rPr>
                                <w:t>http://rtlb.tki.org.nz/</w:t>
                              </w:r>
                            </w:hyperlink>
                          </w:p>
                          <w:p w:rsidR="0072434A" w:rsidRPr="006D0301" w:rsidRDefault="0072434A" w:rsidP="006D0301">
                            <w:pPr>
                              <w:spacing w:after="0" w:line="240" w:lineRule="auto"/>
                              <w:rPr>
                                <w:rFonts w:ascii="Arial Narrow" w:hAnsi="Arial Narrow" w:cs="Arabic Typesetting"/>
                                <w:sz w:val="24"/>
                                <w:szCs w:val="24"/>
                              </w:rPr>
                            </w:pPr>
                          </w:p>
                          <w:p w:rsidR="0072434A" w:rsidRPr="00EC42BA" w:rsidRDefault="0072434A" w:rsidP="00EC42BA">
                            <w:pPr>
                              <w:rPr>
                                <w:rFonts w:ascii="Arial Narrow" w:hAnsi="Arial Narrow" w:cs="Arabic Typesetting"/>
                                <w:sz w:val="24"/>
                                <w:szCs w:val="24"/>
                              </w:rPr>
                            </w:pPr>
                            <w:r>
                              <w:rPr>
                                <w:rFonts w:ascii="Arial Narrow" w:hAnsi="Arial Narrow" w:cs="Arabic Typesetting"/>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4" o:spid="_x0000_s1047" type="#_x0000_t202" style="position:absolute;margin-left:228.25pt;margin-top:21.1pt;width:282pt;height:353.2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20+uQ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" filled="f" stroked="f">
                <v:textbox>
                  <w:txbxContent>
                    <w:p w:rsidR="0072434A" w:rsidRPr="00997921" w:rsidRDefault="0072434A" w:rsidP="006D0301">
                      <w:pPr>
                        <w:spacing w:after="0" w:line="240" w:lineRule="auto"/>
                        <w:rPr>
                          <w:rFonts w:ascii="Arial Narrow" w:hAnsi="Arial Narrow" w:cs="Arabic Typesetting"/>
                          <w:b/>
                        </w:rPr>
                      </w:pPr>
                      <w:r w:rsidRPr="00997921">
                        <w:rPr>
                          <w:rFonts w:ascii="Arial Narrow" w:hAnsi="Arial Narrow" w:cs="Arabic Typesetting"/>
                          <w:b/>
                        </w:rPr>
                        <w:t>RTLB Enquiries mailbox</w:t>
                      </w:r>
                    </w:p>
                    <w:p w:rsidR="0072434A" w:rsidRPr="00997921" w:rsidRDefault="0072434A" w:rsidP="006D0301">
                      <w:pPr>
                        <w:spacing w:after="0" w:line="240" w:lineRule="auto"/>
                        <w:rPr>
                          <w:rStyle w:val="Hyperlink"/>
                          <w:rFonts w:ascii="Arial Narrow" w:hAnsi="Arial Narrow" w:cs="Arabic Typesetting"/>
                        </w:rPr>
                      </w:pPr>
                      <w:r w:rsidRPr="00997921">
                        <w:rPr>
                          <w:rFonts w:ascii="Arial Narrow" w:hAnsi="Arial Narrow" w:cs="Arabic Typesetting"/>
                        </w:rPr>
                        <w:t xml:space="preserve">For enquiries regarding the RTLB service, please email </w:t>
                      </w:r>
                      <w:hyperlink r:id="rId28" w:history="1">
                        <w:r w:rsidRPr="00997921">
                          <w:rPr>
                            <w:rStyle w:val="Hyperlink"/>
                            <w:rFonts w:ascii="Arial Narrow" w:hAnsi="Arial Narrow" w:cs="Arabic Typesetting"/>
                          </w:rPr>
                          <w:t>RTLB.Enquiries@education.govt.nz</w:t>
                        </w:r>
                      </w:hyperlink>
                    </w:p>
                    <w:p w:rsidR="006D0301" w:rsidRPr="00997921" w:rsidRDefault="006D0301" w:rsidP="006D0301">
                      <w:pPr>
                        <w:spacing w:after="0" w:line="240" w:lineRule="auto"/>
                        <w:rPr>
                          <w:rFonts w:ascii="Arial Narrow" w:hAnsi="Arial Narrow" w:cs="Arabic Typesetting"/>
                        </w:rPr>
                      </w:pPr>
                    </w:p>
                    <w:p w:rsidR="0072434A" w:rsidRPr="00997921" w:rsidRDefault="006D0301" w:rsidP="006D0301">
                      <w:pPr>
                        <w:spacing w:after="0" w:line="240" w:lineRule="auto"/>
                        <w:rPr>
                          <w:rFonts w:ascii="Arial Narrow" w:hAnsi="Arial Narrow" w:cs="Arabic Typesetting"/>
                          <w:b/>
                        </w:rPr>
                      </w:pPr>
                      <w:r w:rsidRPr="00997921">
                        <w:rPr>
                          <w:rFonts w:ascii="Arial Narrow" w:hAnsi="Arial Narrow" w:cs="Arabic Typesetting"/>
                          <w:b/>
                        </w:rPr>
                        <w:t>In-Class Support</w:t>
                      </w:r>
                    </w:p>
                    <w:p w:rsidR="0072434A" w:rsidRPr="00997921" w:rsidRDefault="0072434A" w:rsidP="006D0301">
                      <w:pPr>
                        <w:spacing w:after="0" w:line="240" w:lineRule="auto"/>
                        <w:rPr>
                          <w:rStyle w:val="Hyperlink"/>
                          <w:rFonts w:ascii="Arial Narrow" w:hAnsi="Arial Narrow" w:cs="Arabic Typesetting"/>
                        </w:rPr>
                      </w:pPr>
                      <w:r w:rsidRPr="00997921">
                        <w:rPr>
                          <w:rFonts w:ascii="Arial Narrow" w:hAnsi="Arial Narrow" w:cs="Arabic Typesetting"/>
                        </w:rPr>
                        <w:t xml:space="preserve">For enquiries regarding In-Class Support, please </w:t>
                      </w:r>
                      <w:r w:rsidR="006D0301" w:rsidRPr="00997921">
                        <w:rPr>
                          <w:rFonts w:ascii="Arial Narrow" w:hAnsi="Arial Narrow" w:cs="Arabic Typesetting"/>
                        </w:rPr>
                        <w:t xml:space="preserve">contact your local Ministry office.  </w:t>
                      </w:r>
                    </w:p>
                    <w:p w:rsidR="00BD49FB" w:rsidRPr="00997921" w:rsidRDefault="00BD49FB" w:rsidP="006D0301">
                      <w:pPr>
                        <w:spacing w:after="0" w:line="240" w:lineRule="auto"/>
                        <w:rPr>
                          <w:rFonts w:ascii="Arial Narrow" w:hAnsi="Arial Narrow" w:cs="Arabic Typesetting"/>
                        </w:rPr>
                      </w:pPr>
                    </w:p>
                    <w:p w:rsidR="00BF63BE" w:rsidRPr="00997921" w:rsidRDefault="00D317F3" w:rsidP="006D0301">
                      <w:pPr>
                        <w:spacing w:after="0" w:line="240" w:lineRule="auto"/>
                        <w:rPr>
                          <w:rFonts w:ascii="Arial Narrow" w:hAnsi="Arial Narrow" w:cs="Arabic Typesetting"/>
                          <w:b/>
                        </w:rPr>
                      </w:pPr>
                      <w:r w:rsidRPr="00997921">
                        <w:rPr>
                          <w:rFonts w:ascii="Arial Narrow" w:hAnsi="Arial Narrow" w:cs="Arabic Typesetting"/>
                          <w:b/>
                        </w:rPr>
                        <w:t xml:space="preserve">Year 11+ Funding </w:t>
                      </w:r>
                    </w:p>
                    <w:p w:rsidR="00BF63BE" w:rsidRPr="00997921" w:rsidRDefault="00BF63BE" w:rsidP="006D0301">
                      <w:pPr>
                        <w:spacing w:after="0" w:line="240" w:lineRule="auto"/>
                        <w:rPr>
                          <w:rFonts w:ascii="Arial Narrow" w:hAnsi="Arial Narrow" w:cs="Arabic Typesetting"/>
                        </w:rPr>
                      </w:pPr>
                      <w:r w:rsidRPr="00997921">
                        <w:rPr>
                          <w:rFonts w:ascii="Arial Narrow" w:hAnsi="Arial Narrow" w:cs="Arabic Typesetting"/>
                        </w:rPr>
                        <w:t xml:space="preserve">For enquiries regarding Year 11+ </w:t>
                      </w:r>
                      <w:r w:rsidR="00D317F3" w:rsidRPr="00997921">
                        <w:rPr>
                          <w:rFonts w:ascii="Arial Narrow" w:hAnsi="Arial Narrow" w:cs="Arabic Typesetting"/>
                        </w:rPr>
                        <w:t>Funding (former</w:t>
                      </w:r>
                      <w:r w:rsidRPr="00997921">
                        <w:rPr>
                          <w:rFonts w:ascii="Arial Narrow" w:hAnsi="Arial Narrow" w:cs="Arabic Typesetting"/>
                        </w:rPr>
                        <w:t>ly RTLB Year 11-13 Funding), please contact your local Ministry office.</w:t>
                      </w:r>
                    </w:p>
                    <w:p w:rsidR="00BF63BE" w:rsidRPr="00997921" w:rsidRDefault="00BF63BE" w:rsidP="006D0301">
                      <w:pPr>
                        <w:spacing w:after="0" w:line="240" w:lineRule="auto"/>
                        <w:rPr>
                          <w:rFonts w:ascii="Arial Narrow" w:hAnsi="Arial Narrow" w:cs="Arabic Typesetting"/>
                        </w:rPr>
                      </w:pPr>
                    </w:p>
                    <w:p w:rsidR="0072434A" w:rsidRPr="00997921" w:rsidRDefault="0072434A" w:rsidP="006D0301">
                      <w:pPr>
                        <w:spacing w:after="0" w:line="240" w:lineRule="auto"/>
                        <w:rPr>
                          <w:rFonts w:ascii="Arial Narrow" w:hAnsi="Arial Narrow" w:cs="Arabic Typesetting"/>
                          <w:b/>
                        </w:rPr>
                      </w:pPr>
                      <w:r w:rsidRPr="00997921">
                        <w:rPr>
                          <w:rFonts w:ascii="Arial Narrow" w:hAnsi="Arial Narrow" w:cs="Arabic Typesetting"/>
                          <w:b/>
                        </w:rPr>
                        <w:t>Local Ministry offices</w:t>
                      </w:r>
                    </w:p>
                    <w:p w:rsidR="008F500E" w:rsidRDefault="0072434A" w:rsidP="006D0301">
                      <w:pPr>
                        <w:spacing w:after="0" w:line="240" w:lineRule="auto"/>
                        <w:rPr>
                          <w:rFonts w:ascii="Arial Narrow" w:hAnsi="Arial Narrow" w:cs="Arabic Typesetting"/>
                        </w:rPr>
                      </w:pPr>
                      <w:r w:rsidRPr="00997921">
                        <w:rPr>
                          <w:rFonts w:ascii="Arial Narrow" w:hAnsi="Arial Narrow" w:cs="Arabic Typesetting"/>
                        </w:rPr>
                        <w:t xml:space="preserve">For contact details and information on your local ministry office and 10 regions covering New Zealand, visit </w:t>
                      </w:r>
                    </w:p>
                    <w:p w:rsidR="008F500E" w:rsidRDefault="00C9081E" w:rsidP="006D0301">
                      <w:pPr>
                        <w:spacing w:after="0" w:line="240" w:lineRule="auto"/>
                        <w:rPr>
                          <w:rFonts w:ascii="Arial Narrow" w:hAnsi="Arial Narrow" w:cs="Arabic Typesetting"/>
                        </w:rPr>
                      </w:pPr>
                      <w:hyperlink r:id="rId29" w:history="1">
                        <w:r w:rsidR="008F500E" w:rsidRPr="003F2B63">
                          <w:rPr>
                            <w:rStyle w:val="Hyperlink"/>
                            <w:rFonts w:ascii="Arial Narrow" w:hAnsi="Arial Narrow" w:cs="Arabic Typesetting"/>
                          </w:rPr>
                          <w:t>education.govt.nz/our-work/contact-us/regional-ministry-contacts/</w:t>
                        </w:r>
                      </w:hyperlink>
                      <w:r w:rsidR="008F500E">
                        <w:rPr>
                          <w:rFonts w:ascii="Arial Narrow" w:hAnsi="Arial Narrow" w:cs="Arabic Typesetting"/>
                        </w:rPr>
                        <w:t xml:space="preserve"> </w:t>
                      </w:r>
                    </w:p>
                    <w:p w:rsidR="006D0301" w:rsidRPr="00997921" w:rsidRDefault="006D0301" w:rsidP="006D0301">
                      <w:pPr>
                        <w:spacing w:after="0" w:line="240" w:lineRule="auto"/>
                        <w:rPr>
                          <w:rFonts w:ascii="Arial Narrow" w:hAnsi="Arial Narrow" w:cs="Arabic Typesetting"/>
                        </w:rPr>
                      </w:pPr>
                    </w:p>
                    <w:p w:rsidR="006D0301" w:rsidRPr="00997921" w:rsidRDefault="006D0301" w:rsidP="006D0301">
                      <w:pPr>
                        <w:spacing w:after="0" w:line="240" w:lineRule="auto"/>
                        <w:rPr>
                          <w:rFonts w:ascii="Arial Narrow" w:hAnsi="Arial Narrow" w:cs="Arial"/>
                          <w:b/>
                        </w:rPr>
                      </w:pPr>
                      <w:r w:rsidRPr="00997921">
                        <w:rPr>
                          <w:rFonts w:ascii="Arial Narrow" w:hAnsi="Arial Narrow" w:cs="Arial"/>
                          <w:b/>
                        </w:rPr>
                        <w:t>Learning Support Delivery Model</w:t>
                      </w:r>
                    </w:p>
                    <w:p w:rsidR="006D0301" w:rsidRDefault="006D0301" w:rsidP="006D0301">
                      <w:pPr>
                        <w:spacing w:after="0" w:line="240" w:lineRule="auto"/>
                        <w:rPr>
                          <w:rStyle w:val="Hyperlink"/>
                          <w:rFonts w:ascii="Arial Narrow" w:hAnsi="Arial Narrow" w:cs="Arial"/>
                        </w:rPr>
                      </w:pPr>
                      <w:r w:rsidRPr="00997921">
                        <w:rPr>
                          <w:rFonts w:ascii="Arial Narrow" w:hAnsi="Arial Narrow" w:cs="Arial"/>
                        </w:rPr>
                        <w:t xml:space="preserve">Read more about the </w:t>
                      </w:r>
                      <w:hyperlink r:id="rId30" w:history="1">
                        <w:r w:rsidRPr="008F500E">
                          <w:rPr>
                            <w:rStyle w:val="Hyperlink"/>
                            <w:rFonts w:ascii="Arial Narrow" w:hAnsi="Arial Narrow" w:cs="Arial"/>
                          </w:rPr>
                          <w:t>Learning Support Delivery Model here.</w:t>
                        </w:r>
                      </w:hyperlink>
                    </w:p>
                    <w:p w:rsidR="008F500E" w:rsidRDefault="008F500E" w:rsidP="006D0301">
                      <w:pPr>
                        <w:spacing w:after="0" w:line="240" w:lineRule="auto"/>
                        <w:rPr>
                          <w:rStyle w:val="Hyperlink"/>
                          <w:rFonts w:ascii="Arial Narrow" w:hAnsi="Arial Narrow" w:cs="Arial"/>
                        </w:rPr>
                      </w:pPr>
                    </w:p>
                    <w:p w:rsidR="008F500E" w:rsidRDefault="008F500E" w:rsidP="006D0301">
                      <w:pPr>
                        <w:spacing w:after="0" w:line="240" w:lineRule="auto"/>
                        <w:rPr>
                          <w:rStyle w:val="Hyperlink"/>
                          <w:rFonts w:ascii="Arial Narrow" w:hAnsi="Arial Narrow" w:cs="Arial"/>
                          <w:color w:val="auto"/>
                          <w:u w:val="none"/>
                        </w:rPr>
                      </w:pPr>
                      <w:r>
                        <w:rPr>
                          <w:rStyle w:val="Hyperlink"/>
                          <w:rFonts w:ascii="Arial Narrow" w:hAnsi="Arial Narrow" w:cs="Arial"/>
                          <w:color w:val="auto"/>
                          <w:u w:val="none"/>
                        </w:rPr>
                        <w:t>Learning Support Coordinators</w:t>
                      </w:r>
                    </w:p>
                    <w:p w:rsidR="008F500E" w:rsidRPr="008F500E" w:rsidRDefault="008F500E" w:rsidP="006D0301">
                      <w:pPr>
                        <w:spacing w:after="0" w:line="240" w:lineRule="auto"/>
                        <w:rPr>
                          <w:rFonts w:ascii="Arial Narrow" w:hAnsi="Arial Narrow" w:cs="Arial"/>
                        </w:rPr>
                      </w:pPr>
                      <w:r>
                        <w:rPr>
                          <w:rStyle w:val="Hyperlink"/>
                          <w:rFonts w:ascii="Arial Narrow" w:hAnsi="Arial Narrow" w:cs="Arial"/>
                          <w:color w:val="auto"/>
                          <w:u w:val="none"/>
                        </w:rPr>
                        <w:t xml:space="preserve">Read more about </w:t>
                      </w:r>
                      <w:hyperlink r:id="rId31" w:history="1">
                        <w:r w:rsidRPr="008F500E">
                          <w:rPr>
                            <w:rStyle w:val="Hyperlink"/>
                            <w:rFonts w:ascii="Arial Narrow" w:hAnsi="Arial Narrow" w:cs="Arial"/>
                          </w:rPr>
                          <w:t>Learning Support Coordinators here.</w:t>
                        </w:r>
                      </w:hyperlink>
                    </w:p>
                    <w:p w:rsidR="006D0301" w:rsidRPr="00997921" w:rsidRDefault="006D0301" w:rsidP="006D0301">
                      <w:pPr>
                        <w:spacing w:after="0" w:line="240" w:lineRule="auto"/>
                        <w:rPr>
                          <w:rFonts w:ascii="Arial Narrow" w:hAnsi="Arial Narrow" w:cs="Arabic Typesetting"/>
                          <w:b/>
                        </w:rPr>
                      </w:pPr>
                    </w:p>
                    <w:p w:rsidR="0072434A" w:rsidRPr="00997921" w:rsidRDefault="0072434A" w:rsidP="006D0301">
                      <w:pPr>
                        <w:spacing w:after="0" w:line="240" w:lineRule="auto"/>
                        <w:rPr>
                          <w:rFonts w:ascii="Arial Narrow" w:hAnsi="Arial Narrow" w:cs="Arabic Typesetting"/>
                          <w:b/>
                        </w:rPr>
                      </w:pPr>
                      <w:r w:rsidRPr="00997921">
                        <w:rPr>
                          <w:rFonts w:ascii="Arial Narrow" w:hAnsi="Arial Narrow" w:cs="Arabic Typesetting"/>
                          <w:b/>
                        </w:rPr>
                        <w:t>RTLB online toolkit</w:t>
                      </w:r>
                    </w:p>
                    <w:p w:rsidR="0072434A" w:rsidRPr="00997921" w:rsidRDefault="0072434A" w:rsidP="006D0301">
                      <w:pPr>
                        <w:spacing w:after="0" w:line="240" w:lineRule="auto"/>
                        <w:rPr>
                          <w:rFonts w:ascii="Arial Narrow" w:hAnsi="Arial Narrow" w:cs="Arabic Typesetting"/>
                        </w:rPr>
                      </w:pPr>
                      <w:r w:rsidRPr="00997921">
                        <w:rPr>
                          <w:rFonts w:ascii="Arial Narrow" w:hAnsi="Arial Narrow" w:cs="Arabic Typesetting"/>
                        </w:rPr>
                        <w:t xml:space="preserve">The Professional Practice online toolkit </w:t>
                      </w:r>
                      <w:hyperlink r:id="rId32" w:history="1">
                        <w:r w:rsidRPr="00997921">
                          <w:rPr>
                            <w:rStyle w:val="Hyperlink"/>
                            <w:rFonts w:ascii="Arial Narrow" w:hAnsi="Arial Narrow" w:cs="Arabic Typesetting"/>
                          </w:rPr>
                          <w:t>http://rtlb.tki.org.nz/</w:t>
                        </w:r>
                      </w:hyperlink>
                    </w:p>
                    <w:p w:rsidR="0072434A" w:rsidRPr="006D0301" w:rsidRDefault="0072434A" w:rsidP="006D0301">
                      <w:pPr>
                        <w:spacing w:after="0" w:line="240" w:lineRule="auto"/>
                        <w:rPr>
                          <w:rFonts w:ascii="Arial Narrow" w:hAnsi="Arial Narrow" w:cs="Arabic Typesetting"/>
                          <w:sz w:val="24"/>
                          <w:szCs w:val="24"/>
                        </w:rPr>
                      </w:pPr>
                    </w:p>
                    <w:p w:rsidR="0072434A" w:rsidRPr="00EC42BA" w:rsidRDefault="0072434A" w:rsidP="00EC42BA">
                      <w:pPr>
                        <w:rPr>
                          <w:rFonts w:ascii="Arial Narrow" w:hAnsi="Arial Narrow" w:cs="Arabic Typesetting"/>
                          <w:sz w:val="24"/>
                          <w:szCs w:val="24"/>
                        </w:rPr>
                      </w:pPr>
                      <w:r>
                        <w:rPr>
                          <w:rFonts w:ascii="Arial Narrow" w:hAnsi="Arial Narrow" w:cs="Arabic Typesetting"/>
                          <w:sz w:val="24"/>
                          <w:szCs w:val="24"/>
                        </w:rPr>
                        <w:t xml:space="preserve"> </w:t>
                      </w:r>
                    </w:p>
                  </w:txbxContent>
                </v:textbox>
              </v:shape>
            </w:pict>
          </mc:Fallback>
        </mc:AlternateContent>
      </w:r>
    </w:p>
    <w:p w:rsidR="00E712A9" w:rsidRPr="00FB73E9" w:rsidRDefault="00BB5406" w:rsidP="00FB73E9">
      <w:r>
        <w:rPr>
          <w:noProof/>
          <w:lang w:eastAsia="en-NZ"/>
        </w:rPr>
        <mc:AlternateContent>
          <mc:Choice Requires="wps">
            <w:drawing>
              <wp:anchor distT="0" distB="0" distL="114300" distR="114300" simplePos="0" relativeHeight="251792384" behindDoc="0" locked="0" layoutInCell="1" allowOverlap="1">
                <wp:simplePos x="0" y="0"/>
                <wp:positionH relativeFrom="margin">
                  <wp:align>left</wp:align>
                </wp:positionH>
                <wp:positionV relativeFrom="paragraph">
                  <wp:posOffset>6238240</wp:posOffset>
                </wp:positionV>
                <wp:extent cx="2009140" cy="323850"/>
                <wp:effectExtent l="0" t="0" r="0" b="0"/>
                <wp:wrapNone/>
                <wp:docPr id="7" name="Text Box 7"/>
                <wp:cNvGraphicFramePr/>
                <a:graphic xmlns:a="http://schemas.openxmlformats.org/drawingml/2006/main">
                  <a:graphicData uri="http://schemas.microsoft.com/office/word/2010/wordprocessingShape">
                    <wps:wsp>
                      <wps:cNvSpPr txBox="1"/>
                      <wps:spPr>
                        <a:xfrm>
                          <a:off x="0" y="0"/>
                          <a:ext cx="2009140" cy="323850"/>
                        </a:xfrm>
                        <a:prstGeom prst="rect">
                          <a:avLst/>
                        </a:prstGeom>
                        <a:solidFill>
                          <a:schemeClr val="accent6">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47917" w:rsidRPr="00CD38E2" w:rsidRDefault="00BB5406">
                            <w:pPr>
                              <w:rPr>
                                <w:rFonts w:ascii="Franklin Gothic Book" w:hAnsi="Franklin Gothic Book"/>
                                <w:b/>
                                <w:color w:val="FFFFFF" w:themeColor="background1"/>
                                <w:sz w:val="32"/>
                                <w:szCs w:val="32"/>
                              </w:rPr>
                            </w:pPr>
                            <w:r w:rsidRPr="00CD38E2">
                              <w:rPr>
                                <w:rFonts w:ascii="Franklin Gothic Book" w:hAnsi="Franklin Gothic Book"/>
                                <w:b/>
                                <w:color w:val="FFFFFF" w:themeColor="background1"/>
                                <w:sz w:val="32"/>
                                <w:szCs w:val="32"/>
                              </w:rPr>
                              <w:t>Surplus Funds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7" o:spid="_x0000_s1048" type="#_x0000_t202" style="position:absolute;margin-left:0;margin-top:491.2pt;width:158.2pt;height:25.5pt;z-index:25179238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" fillcolor="#e36c0a [2409]" stroked="f" strokeweight=".5pt">
                <v:textbox>
                  <w:txbxContent>
                    <w:p w:rsidR="00647917" w:rsidRPr="00CD38E2" w:rsidRDefault="00BB5406">
                      <w:pPr>
                        <w:rPr>
                          <w:rFonts w:ascii="Franklin Gothic Book" w:hAnsi="Franklin Gothic Book"/>
                          <w:b/>
                          <w:color w:val="FFFFFF" w:themeColor="background1"/>
                          <w:sz w:val="32"/>
                          <w:szCs w:val="32"/>
                        </w:rPr>
                      </w:pPr>
                      <w:r w:rsidRPr="00CD38E2">
                        <w:rPr>
                          <w:rFonts w:ascii="Franklin Gothic Book" w:hAnsi="Franklin Gothic Book"/>
                          <w:b/>
                          <w:color w:val="FFFFFF" w:themeColor="background1"/>
                          <w:sz w:val="32"/>
                          <w:szCs w:val="32"/>
                        </w:rPr>
                        <w:t>Surplus Funds</w:t>
                      </w:r>
                    </w:p>
                  </w:txbxContent>
                </v:textbox>
                <w10:wrap anchorx="margin"/>
              </v:shape>
            </w:pict>
          </mc:Fallback>
        </mc:AlternateContent>
      </w:r>
      <w:r w:rsidR="00BF63BE">
        <w:rPr>
          <w:noProof/>
          <w:lang w:eastAsia="en-NZ"/>
        </w:rPr>
        <mc:AlternateContent>
          <mc:Choice Requires="wps">
            <w:drawing>
              <wp:anchor distT="0" distB="0" distL="114300" distR="114300" simplePos="0" relativeHeight="251742208" behindDoc="0" locked="0" layoutInCell="1" allowOverlap="1">
                <wp:simplePos x="0" y="0"/>
                <wp:positionH relativeFrom="column">
                  <wp:posOffset>2907665</wp:posOffset>
                </wp:positionH>
                <wp:positionV relativeFrom="paragraph">
                  <wp:posOffset>4881880</wp:posOffset>
                </wp:positionV>
                <wp:extent cx="3481705" cy="635"/>
                <wp:effectExtent l="21590" t="14605" r="20955" b="13335"/>
                <wp:wrapNone/>
                <wp:docPr id="21"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1705" cy="635"/>
                        </a:xfrm>
                        <a:prstGeom prst="straightConnector1">
                          <a:avLst/>
                        </a:prstGeom>
                        <a:noFill/>
                        <a:ln w="254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704143" id="AutoShape 95" o:spid="_x0000_s1026" type="#_x0000_t32" style="position:absolute;margin-left:228.95pt;margin-top:384.4pt;width:274.15pt;height:.0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" strokecolor="black [3213]" strokeweight="2pt"/>
            </w:pict>
          </mc:Fallback>
        </mc:AlternateContent>
      </w:r>
      <w:r w:rsidR="00875FB4">
        <w:rPr>
          <w:noProof/>
          <w:lang w:eastAsia="en-NZ"/>
        </w:rPr>
        <mc:AlternateContent>
          <mc:Choice Requires="wps">
            <w:drawing>
              <wp:anchor distT="0" distB="0" distL="114300" distR="114300" simplePos="0" relativeHeight="251723776" behindDoc="1" locked="0" layoutInCell="1" allowOverlap="1">
                <wp:simplePos x="0" y="0"/>
                <wp:positionH relativeFrom="column">
                  <wp:posOffset>-800100</wp:posOffset>
                </wp:positionH>
                <wp:positionV relativeFrom="paragraph">
                  <wp:posOffset>231140</wp:posOffset>
                </wp:positionV>
                <wp:extent cx="3404870" cy="9433560"/>
                <wp:effectExtent l="0" t="2540" r="0" b="3175"/>
                <wp:wrapNone/>
                <wp:docPr id="2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4870" cy="943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34A" w:rsidRDefault="0072434A" w:rsidP="008751C6">
                            <w:pPr>
                              <w:rPr>
                                <w:rFonts w:ascii="Arial" w:hAnsi="Arial" w:cs="Arial"/>
                                <w:sz w:val="20"/>
                                <w:szCs w:val="20"/>
                              </w:rPr>
                            </w:pPr>
                          </w:p>
                          <w:p w:rsidR="0072434A" w:rsidRPr="008751C6" w:rsidRDefault="0072434A" w:rsidP="008751C6">
                            <w:pPr>
                              <w:rPr>
                                <w:rFonts w:ascii="Arial" w:hAnsi="Arial" w:cs="Arial"/>
                                <w:sz w:val="20"/>
                                <w:szCs w:val="20"/>
                              </w:rPr>
                            </w:pPr>
                          </w:p>
                          <w:p w:rsidR="0072434A" w:rsidRPr="00374690" w:rsidRDefault="0072434A" w:rsidP="007C2F39">
                            <w:pPr>
                              <w:rPr>
                                <w:rFonts w:ascii="Arial" w:hAnsi="Arial" w:cs="Arial"/>
                                <w:sz w:val="20"/>
                              </w:rPr>
                            </w:pPr>
                          </w:p>
                          <w:p w:rsidR="0072434A" w:rsidRDefault="0072434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8" o:spid="_x0000_s1049" type="#_x0000_t202" style="position:absolute;margin-left:-63pt;margin-top:18.2pt;width:268.1pt;height:742.8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bzcuwIAAMQ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" filled="f" stroked="f">
                <v:textbox>
                  <w:txbxContent>
                    <w:p w:rsidR="0072434A" w:rsidRDefault="0072434A" w:rsidP="008751C6">
                      <w:pPr>
                        <w:rPr>
                          <w:rFonts w:ascii="Arial" w:hAnsi="Arial" w:cs="Arial"/>
                          <w:sz w:val="20"/>
                          <w:szCs w:val="20"/>
                        </w:rPr>
                      </w:pPr>
                    </w:p>
                    <w:p w:rsidR="0072434A" w:rsidRPr="008751C6" w:rsidRDefault="0072434A" w:rsidP="008751C6">
                      <w:pPr>
                        <w:rPr>
                          <w:rFonts w:ascii="Arial" w:hAnsi="Arial" w:cs="Arial"/>
                          <w:sz w:val="20"/>
                          <w:szCs w:val="20"/>
                        </w:rPr>
                      </w:pPr>
                    </w:p>
                    <w:p w:rsidR="0072434A" w:rsidRPr="00374690" w:rsidRDefault="0072434A" w:rsidP="007C2F39">
                      <w:pPr>
                        <w:rPr>
                          <w:rFonts w:ascii="Arial" w:hAnsi="Arial" w:cs="Arial"/>
                          <w:sz w:val="20"/>
                        </w:rPr>
                      </w:pPr>
                    </w:p>
                    <w:p w:rsidR="0072434A" w:rsidRDefault="0072434A"/>
                  </w:txbxContent>
                </v:textbox>
              </v:shape>
            </w:pict>
          </mc:Fallback>
        </mc:AlternateContent>
      </w:r>
      <w:r w:rsidR="00875FB4">
        <w:rPr>
          <w:noProof/>
          <w:lang w:eastAsia="en-NZ"/>
        </w:rPr>
        <mc:AlternateContent>
          <mc:Choice Requires="wps">
            <w:drawing>
              <wp:anchor distT="0" distB="0" distL="114300" distR="114300" simplePos="0" relativeHeight="251741184" behindDoc="0" locked="0" layoutInCell="1" allowOverlap="1">
                <wp:simplePos x="0" y="0"/>
                <wp:positionH relativeFrom="column">
                  <wp:posOffset>2900680</wp:posOffset>
                </wp:positionH>
                <wp:positionV relativeFrom="paragraph">
                  <wp:posOffset>7245985</wp:posOffset>
                </wp:positionV>
                <wp:extent cx="3481705" cy="635"/>
                <wp:effectExtent l="14605" t="16510" r="18415" b="20955"/>
                <wp:wrapNone/>
                <wp:docPr id="22"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1705" cy="635"/>
                        </a:xfrm>
                        <a:prstGeom prst="straightConnector1">
                          <a:avLst/>
                        </a:prstGeom>
                        <a:noFill/>
                        <a:ln w="254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0C4E7D" id="AutoShape 94" o:spid="_x0000_s1026" type="#_x0000_t32" style="position:absolute;margin-left:228.4pt;margin-top:570.55pt;width:274.15pt;height:.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" strokecolor="black [3213]" strokeweight="2pt"/>
            </w:pict>
          </mc:Fallback>
        </mc:AlternateContent>
      </w:r>
      <w:r w:rsidR="00875FB4">
        <w:rPr>
          <w:noProof/>
          <w:lang w:eastAsia="en-NZ"/>
        </w:rPr>
        <mc:AlternateContent>
          <mc:Choice Requires="wps">
            <w:drawing>
              <wp:anchor distT="0" distB="0" distL="114300" distR="114300" simplePos="0" relativeHeight="251729920" behindDoc="1" locked="0" layoutInCell="1" allowOverlap="1">
                <wp:simplePos x="0" y="0"/>
                <wp:positionH relativeFrom="column">
                  <wp:posOffset>3160395</wp:posOffset>
                </wp:positionH>
                <wp:positionV relativeFrom="paragraph">
                  <wp:posOffset>5349240</wp:posOffset>
                </wp:positionV>
                <wp:extent cx="3094355" cy="1118235"/>
                <wp:effectExtent l="0" t="0" r="3175" b="0"/>
                <wp:wrapNone/>
                <wp:docPr id="20"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4355" cy="1118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34A" w:rsidRPr="00F07218" w:rsidRDefault="0072434A" w:rsidP="007F602D">
                            <w:pPr>
                              <w:jc w:val="center"/>
                              <w:rPr>
                                <w:rFonts w:ascii="Arial Narrow" w:hAnsi="Arial Narrow" w:cs="Arabic Typesetting"/>
                                <w:color w:val="FFFFFF" w:themeColor="background1"/>
                                <w:sz w:val="40"/>
                                <w:szCs w:val="40"/>
                              </w:rPr>
                            </w:pPr>
                            <w:r w:rsidRPr="00F07218">
                              <w:rPr>
                                <w:rFonts w:ascii="Arial Narrow" w:hAnsi="Arial Narrow" w:cs="Arabic Typesetting"/>
                                <w:color w:val="FFFFFF" w:themeColor="background1"/>
                                <w:sz w:val="40"/>
                                <w:szCs w:val="40"/>
                              </w:rPr>
                              <w:t xml:space="preserve">Lifting aspiration and raising educational achievement for </w:t>
                            </w:r>
                            <w:r w:rsidRPr="00F07218">
                              <w:rPr>
                                <w:rFonts w:ascii="Arial Narrow" w:hAnsi="Arial Narrow" w:cs="Arabic Typesetting"/>
                                <w:b/>
                                <w:color w:val="FFFFFF" w:themeColor="background1"/>
                                <w:sz w:val="40"/>
                                <w:szCs w:val="40"/>
                              </w:rPr>
                              <w:t>every New Zealander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5" o:spid="_x0000_s1050" type="#_x0000_t202" style="position:absolute;margin-left:248.85pt;margin-top:421.2pt;width:243.65pt;height:88.0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" filled="f" stroked="f">
                <v:textbox>
                  <w:txbxContent>
                    <w:p w:rsidR="0072434A" w:rsidRPr="00F07218" w:rsidRDefault="0072434A" w:rsidP="007F602D">
                      <w:pPr>
                        <w:jc w:val="center"/>
                        <w:rPr>
                          <w:rFonts w:ascii="Arial Narrow" w:hAnsi="Arial Narrow" w:cs="Arabic Typesetting"/>
                          <w:color w:val="FFFFFF" w:themeColor="background1"/>
                          <w:sz w:val="40"/>
                          <w:szCs w:val="40"/>
                        </w:rPr>
                      </w:pPr>
                      <w:r w:rsidRPr="00F07218">
                        <w:rPr>
                          <w:rFonts w:ascii="Arial Narrow" w:hAnsi="Arial Narrow" w:cs="Arabic Typesetting"/>
                          <w:color w:val="FFFFFF" w:themeColor="background1"/>
                          <w:sz w:val="40"/>
                          <w:szCs w:val="40"/>
                        </w:rPr>
                        <w:t xml:space="preserve">Lifting aspiration and raising educational achievement for </w:t>
                      </w:r>
                      <w:r w:rsidRPr="00F07218">
                        <w:rPr>
                          <w:rFonts w:ascii="Arial Narrow" w:hAnsi="Arial Narrow" w:cs="Arabic Typesetting"/>
                          <w:b/>
                          <w:color w:val="FFFFFF" w:themeColor="background1"/>
                          <w:sz w:val="40"/>
                          <w:szCs w:val="40"/>
                        </w:rPr>
                        <w:t>every New Zealander</w:t>
                      </w:r>
                    </w:p>
                  </w:txbxContent>
                </v:textbox>
              </v:shape>
            </w:pict>
          </mc:Fallback>
        </mc:AlternateContent>
      </w:r>
      <w:r w:rsidR="00875FB4">
        <w:rPr>
          <w:noProof/>
          <w:lang w:eastAsia="en-NZ"/>
        </w:rPr>
        <mc:AlternateContent>
          <mc:Choice Requires="wps">
            <w:drawing>
              <wp:anchor distT="0" distB="0" distL="114300" distR="114300" simplePos="0" relativeHeight="251655165" behindDoc="1" locked="0" layoutInCell="1" allowOverlap="1">
                <wp:simplePos x="0" y="0"/>
                <wp:positionH relativeFrom="column">
                  <wp:posOffset>2984500</wp:posOffset>
                </wp:positionH>
                <wp:positionV relativeFrom="paragraph">
                  <wp:posOffset>5110480</wp:posOffset>
                </wp:positionV>
                <wp:extent cx="3367405" cy="1490980"/>
                <wp:effectExtent l="31750" t="5080" r="10795" b="66040"/>
                <wp:wrapNone/>
                <wp:docPr id="18" name="Oval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7405" cy="1490980"/>
                        </a:xfrm>
                        <a:prstGeom prst="ellipse">
                          <a:avLst/>
                        </a:prstGeom>
                        <a:solidFill>
                          <a:schemeClr val="accent6">
                            <a:lumMod val="75000"/>
                            <a:lumOff val="0"/>
                          </a:schemeClr>
                        </a:solidFill>
                        <a:ln w="9525">
                          <a:solidFill>
                            <a:schemeClr val="tx1">
                              <a:lumMod val="100000"/>
                              <a:lumOff val="0"/>
                            </a:schemeClr>
                          </a:solidFill>
                          <a:round/>
                          <a:headEnd/>
                          <a:tailEnd/>
                        </a:ln>
                        <a:effectLst>
                          <a:outerShdw dist="68392" dir="6708085"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7DE41D" id="Oval 93" o:spid="_x0000_s1026" style="position:absolute;margin-left:235pt;margin-top:402.4pt;width:265.15pt;height:117.4pt;z-index:-251661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" fillcolor="#e36c0a [2409]" strokecolor="black [3213]">
                <v:shadow on="t" opacity=".5" offset="-2pt,5pt"/>
              </v:oval>
            </w:pict>
          </mc:Fallback>
        </mc:AlternateContent>
      </w:r>
      <w:r w:rsidR="00875FB4">
        <w:rPr>
          <w:noProof/>
          <w:lang w:eastAsia="en-NZ"/>
        </w:rPr>
        <mc:AlternateContent>
          <mc:Choice Requires="wps">
            <w:drawing>
              <wp:anchor distT="0" distB="0" distL="114300" distR="114300" simplePos="0" relativeHeight="251732992" behindDoc="1" locked="0" layoutInCell="1" allowOverlap="1">
                <wp:simplePos x="0" y="0"/>
                <wp:positionH relativeFrom="column">
                  <wp:posOffset>2792730</wp:posOffset>
                </wp:positionH>
                <wp:positionV relativeFrom="paragraph">
                  <wp:posOffset>6848475</wp:posOffset>
                </wp:positionV>
                <wp:extent cx="3749040" cy="344170"/>
                <wp:effectExtent l="1905" t="0" r="1905" b="0"/>
                <wp:wrapNone/>
                <wp:docPr id="1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040"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34A" w:rsidRPr="00EC42BA" w:rsidRDefault="0072434A" w:rsidP="00F07218">
                            <w:pPr>
                              <w:jc w:val="center"/>
                              <w:rPr>
                                <w:rFonts w:ascii="Arial Narrow" w:hAnsi="Arial Narrow" w:cs="Arabic Typesetting"/>
                                <w:sz w:val="24"/>
                                <w:szCs w:val="24"/>
                              </w:rPr>
                            </w:pPr>
                            <w:r>
                              <w:rPr>
                                <w:rFonts w:ascii="Arial Narrow" w:hAnsi="Arial Narrow" w:cs="Arabic Typesetting"/>
                                <w:sz w:val="24"/>
                                <w:szCs w:val="24"/>
                              </w:rPr>
                              <w:t>Education.govt.nz  l  Follow us on Twitter: @EducationGovtNZ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9" o:spid="_x0000_s1051" type="#_x0000_t202" style="position:absolute;margin-left:219.9pt;margin-top:539.25pt;width:295.2pt;height:27.1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" filled="f" stroked="f">
                <v:textbox>
                  <w:txbxContent>
                    <w:p w:rsidR="0072434A" w:rsidRPr="00EC42BA" w:rsidRDefault="0072434A" w:rsidP="00F07218">
                      <w:pPr>
                        <w:jc w:val="center"/>
                        <w:rPr>
                          <w:rFonts w:ascii="Arial Narrow" w:hAnsi="Arial Narrow" w:cs="Arabic Typesetting"/>
                          <w:sz w:val="24"/>
                          <w:szCs w:val="24"/>
                        </w:rPr>
                      </w:pPr>
                      <w:r>
                        <w:rPr>
                          <w:rFonts w:ascii="Arial Narrow" w:hAnsi="Arial Narrow" w:cs="Arabic Typesetting"/>
                          <w:sz w:val="24"/>
                          <w:szCs w:val="24"/>
                        </w:rPr>
                        <w:t>Education.govt.nz  l  Follow us on Twitter: @EducationGovtNZ</w:t>
                      </w:r>
                    </w:p>
                  </w:txbxContent>
                </v:textbox>
              </v:shape>
            </w:pict>
          </mc:Fallback>
        </mc:AlternateContent>
      </w:r>
      <w:r w:rsidR="006C5D6F">
        <w:tab/>
      </w:r>
    </w:p>
    <w:sectPr w:rsidR="00E712A9" w:rsidRPr="00FB73E9" w:rsidSect="005355F3">
      <w:pgSz w:w="11906" w:h="16838"/>
      <w:pgMar w:top="993" w:right="707"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81E" w:rsidRDefault="00C9081E" w:rsidP="00257A75">
      <w:pPr>
        <w:spacing w:after="0" w:line="240" w:lineRule="auto"/>
      </w:pPr>
      <w:r>
        <w:separator/>
      </w:r>
    </w:p>
  </w:endnote>
  <w:endnote w:type="continuationSeparator" w:id="0">
    <w:p w:rsidR="00C9081E" w:rsidRDefault="00C9081E" w:rsidP="00257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abic Typesetting">
    <w:charset w:val="00"/>
    <w:family w:val="script"/>
    <w:pitch w:val="variable"/>
    <w:sig w:usb0="A000206F" w:usb1="C0000000" w:usb2="00000008" w:usb3="00000000" w:csb0="000000D3"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anklin Gothic Medium Cond">
    <w:panose1 w:val="020B06060304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81E" w:rsidRDefault="00C9081E" w:rsidP="00257A75">
      <w:pPr>
        <w:spacing w:after="0" w:line="240" w:lineRule="auto"/>
      </w:pPr>
      <w:r>
        <w:separator/>
      </w:r>
    </w:p>
  </w:footnote>
  <w:footnote w:type="continuationSeparator" w:id="0">
    <w:p w:rsidR="00C9081E" w:rsidRDefault="00C9081E" w:rsidP="00257A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3.5pt;height:21pt;visibility:visible" o:bullet="t">
        <v:imagedata r:id="rId1" o:title=""/>
      </v:shape>
    </w:pict>
  </w:numPicBullet>
  <w:abstractNum w:abstractNumId="0" w15:restartNumberingAfterBreak="0">
    <w:nsid w:val="010F4BF0"/>
    <w:multiLevelType w:val="hybridMultilevel"/>
    <w:tmpl w:val="F0A2FF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21E7769"/>
    <w:multiLevelType w:val="hybridMultilevel"/>
    <w:tmpl w:val="8B86000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 w15:restartNumberingAfterBreak="0">
    <w:nsid w:val="09AE04D7"/>
    <w:multiLevelType w:val="hybridMultilevel"/>
    <w:tmpl w:val="D4D8E8E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15DE1FDE"/>
    <w:multiLevelType w:val="hybridMultilevel"/>
    <w:tmpl w:val="6248E6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08C60D1"/>
    <w:multiLevelType w:val="multilevel"/>
    <w:tmpl w:val="0FC44B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CF3EE9"/>
    <w:multiLevelType w:val="multilevel"/>
    <w:tmpl w:val="658AD4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7A5717"/>
    <w:multiLevelType w:val="multilevel"/>
    <w:tmpl w:val="851E50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B0513B7"/>
    <w:multiLevelType w:val="hybridMultilevel"/>
    <w:tmpl w:val="6B2022C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8" w15:restartNumberingAfterBreak="0">
    <w:nsid w:val="32925AE3"/>
    <w:multiLevelType w:val="hybridMultilevel"/>
    <w:tmpl w:val="B66A9BBE"/>
    <w:lvl w:ilvl="0" w:tplc="6D04A0DA">
      <w:start w:val="1"/>
      <w:numFmt w:val="decimal"/>
      <w:lvlText w:val="%1."/>
      <w:lvlJc w:val="left"/>
      <w:pPr>
        <w:ind w:left="360" w:hanging="360"/>
      </w:pPr>
      <w:rPr>
        <w:rFonts w:ascii="Arial Narrow" w:eastAsiaTheme="minorHAnsi" w:hAnsi="Arial Narrow" w:cstheme="minorBidi"/>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362D08AC"/>
    <w:multiLevelType w:val="hybridMultilevel"/>
    <w:tmpl w:val="2E04C57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36CD22C6"/>
    <w:multiLevelType w:val="hybridMultilevel"/>
    <w:tmpl w:val="42841604"/>
    <w:lvl w:ilvl="0" w:tplc="1409000F">
      <w:start w:val="3"/>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15:restartNumberingAfterBreak="0">
    <w:nsid w:val="376B3655"/>
    <w:multiLevelType w:val="hybridMultilevel"/>
    <w:tmpl w:val="BCCED4F4"/>
    <w:lvl w:ilvl="0" w:tplc="2A38ED5E">
      <w:start w:val="28"/>
      <w:numFmt w:val="bullet"/>
      <w:lvlText w:val="-"/>
      <w:lvlJc w:val="left"/>
      <w:pPr>
        <w:ind w:left="720" w:hanging="360"/>
      </w:pPr>
      <w:rPr>
        <w:rFonts w:ascii="Arial Narrow" w:eastAsiaTheme="minorHAnsi" w:hAnsi="Arial Narrow" w:cs="Arabic Typesetting"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876364F"/>
    <w:multiLevelType w:val="hybridMultilevel"/>
    <w:tmpl w:val="795C560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3" w15:restartNumberingAfterBreak="0">
    <w:nsid w:val="3D8D7F04"/>
    <w:multiLevelType w:val="hybridMultilevel"/>
    <w:tmpl w:val="27C8AD2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4" w15:restartNumberingAfterBreak="0">
    <w:nsid w:val="3EF870CE"/>
    <w:multiLevelType w:val="hybridMultilevel"/>
    <w:tmpl w:val="B57270FC"/>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15" w15:restartNumberingAfterBreak="0">
    <w:nsid w:val="493D6971"/>
    <w:multiLevelType w:val="hybridMultilevel"/>
    <w:tmpl w:val="B9B881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1647264"/>
    <w:multiLevelType w:val="hybridMultilevel"/>
    <w:tmpl w:val="13D41C64"/>
    <w:lvl w:ilvl="0" w:tplc="51F6AEB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63603844"/>
    <w:multiLevelType w:val="hybridMultilevel"/>
    <w:tmpl w:val="B82E36A2"/>
    <w:lvl w:ilvl="0" w:tplc="41C0F8B8">
      <w:start w:val="1"/>
      <w:numFmt w:val="lowerLetter"/>
      <w:lvlText w:val="%1."/>
      <w:lvlJc w:val="left"/>
      <w:pPr>
        <w:ind w:left="360" w:hanging="360"/>
      </w:pPr>
      <w:rPr>
        <w:b w:val="0"/>
      </w:rPr>
    </w:lvl>
    <w:lvl w:ilvl="1" w:tplc="14090019">
      <w:start w:val="1"/>
      <w:numFmt w:val="decimal"/>
      <w:lvlText w:val="%2."/>
      <w:lvlJc w:val="left"/>
      <w:pPr>
        <w:tabs>
          <w:tab w:val="num" w:pos="720"/>
        </w:tabs>
        <w:ind w:left="720" w:hanging="360"/>
      </w:pPr>
    </w:lvl>
    <w:lvl w:ilvl="2" w:tplc="1409001B">
      <w:start w:val="1"/>
      <w:numFmt w:val="decimal"/>
      <w:lvlText w:val="%3."/>
      <w:lvlJc w:val="left"/>
      <w:pPr>
        <w:tabs>
          <w:tab w:val="num" w:pos="1440"/>
        </w:tabs>
        <w:ind w:left="1440" w:hanging="360"/>
      </w:pPr>
    </w:lvl>
    <w:lvl w:ilvl="3" w:tplc="1409000F">
      <w:start w:val="1"/>
      <w:numFmt w:val="decimal"/>
      <w:lvlText w:val="%4."/>
      <w:lvlJc w:val="left"/>
      <w:pPr>
        <w:tabs>
          <w:tab w:val="num" w:pos="2160"/>
        </w:tabs>
        <w:ind w:left="2160" w:hanging="360"/>
      </w:pPr>
    </w:lvl>
    <w:lvl w:ilvl="4" w:tplc="14090019">
      <w:start w:val="1"/>
      <w:numFmt w:val="decimal"/>
      <w:lvlText w:val="%5."/>
      <w:lvlJc w:val="left"/>
      <w:pPr>
        <w:tabs>
          <w:tab w:val="num" w:pos="2880"/>
        </w:tabs>
        <w:ind w:left="2880" w:hanging="360"/>
      </w:pPr>
    </w:lvl>
    <w:lvl w:ilvl="5" w:tplc="1409001B">
      <w:start w:val="1"/>
      <w:numFmt w:val="decimal"/>
      <w:lvlText w:val="%6."/>
      <w:lvlJc w:val="left"/>
      <w:pPr>
        <w:tabs>
          <w:tab w:val="num" w:pos="3600"/>
        </w:tabs>
        <w:ind w:left="3600" w:hanging="360"/>
      </w:pPr>
    </w:lvl>
    <w:lvl w:ilvl="6" w:tplc="1409000F">
      <w:start w:val="1"/>
      <w:numFmt w:val="decimal"/>
      <w:lvlText w:val="%7."/>
      <w:lvlJc w:val="left"/>
      <w:pPr>
        <w:tabs>
          <w:tab w:val="num" w:pos="4320"/>
        </w:tabs>
        <w:ind w:left="4320" w:hanging="360"/>
      </w:pPr>
    </w:lvl>
    <w:lvl w:ilvl="7" w:tplc="14090019">
      <w:start w:val="1"/>
      <w:numFmt w:val="decimal"/>
      <w:lvlText w:val="%8."/>
      <w:lvlJc w:val="left"/>
      <w:pPr>
        <w:tabs>
          <w:tab w:val="num" w:pos="5040"/>
        </w:tabs>
        <w:ind w:left="5040" w:hanging="360"/>
      </w:pPr>
    </w:lvl>
    <w:lvl w:ilvl="8" w:tplc="1409001B">
      <w:start w:val="1"/>
      <w:numFmt w:val="decimal"/>
      <w:lvlText w:val="%9."/>
      <w:lvlJc w:val="left"/>
      <w:pPr>
        <w:tabs>
          <w:tab w:val="num" w:pos="5760"/>
        </w:tabs>
        <w:ind w:left="5760" w:hanging="360"/>
      </w:pPr>
    </w:lvl>
  </w:abstractNum>
  <w:abstractNum w:abstractNumId="18" w15:restartNumberingAfterBreak="0">
    <w:nsid w:val="6757DCDA"/>
    <w:multiLevelType w:val="hybridMultilevel"/>
    <w:tmpl w:val="5B9118B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9D568E5"/>
    <w:multiLevelType w:val="hybridMultilevel"/>
    <w:tmpl w:val="D586F08E"/>
    <w:lvl w:ilvl="0" w:tplc="14090019">
      <w:start w:val="1"/>
      <w:numFmt w:val="lowerLetter"/>
      <w:lvlText w:val="%1."/>
      <w:lvlJc w:val="left"/>
      <w:pPr>
        <w:ind w:left="720" w:hanging="360"/>
      </w:pPr>
    </w:lvl>
    <w:lvl w:ilvl="1" w:tplc="14090019">
      <w:start w:val="1"/>
      <w:numFmt w:val="decimal"/>
      <w:lvlText w:val="%2."/>
      <w:lvlJc w:val="left"/>
      <w:pPr>
        <w:tabs>
          <w:tab w:val="num" w:pos="1440"/>
        </w:tabs>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20" w15:restartNumberingAfterBreak="0">
    <w:nsid w:val="752445FC"/>
    <w:multiLevelType w:val="hybridMultilevel"/>
    <w:tmpl w:val="22406A8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1" w15:restartNumberingAfterBreak="0">
    <w:nsid w:val="76991BEA"/>
    <w:multiLevelType w:val="multilevel"/>
    <w:tmpl w:val="131A3CD4"/>
    <w:lvl w:ilvl="0">
      <w:start w:val="1"/>
      <w:numFmt w:val="bullet"/>
      <w:lvlText w:val=""/>
      <w:lvlJc w:val="left"/>
      <w:pPr>
        <w:tabs>
          <w:tab w:val="num" w:pos="960"/>
        </w:tabs>
        <w:ind w:left="960" w:hanging="360"/>
      </w:pPr>
      <w:rPr>
        <w:rFonts w:ascii="Symbol" w:hAnsi="Symbol" w:hint="default"/>
        <w:sz w:val="20"/>
      </w:rPr>
    </w:lvl>
    <w:lvl w:ilvl="1">
      <w:start w:val="1"/>
      <w:numFmt w:val="bullet"/>
      <w:lvlText w:val="o"/>
      <w:lvlJc w:val="left"/>
      <w:pPr>
        <w:tabs>
          <w:tab w:val="num" w:pos="1680"/>
        </w:tabs>
        <w:ind w:left="1680" w:hanging="360"/>
      </w:pPr>
      <w:rPr>
        <w:rFonts w:ascii="Courier New" w:hAnsi="Courier New" w:cs="Times New Roman" w:hint="default"/>
        <w:sz w:val="20"/>
      </w:rPr>
    </w:lvl>
    <w:lvl w:ilvl="2">
      <w:start w:val="1"/>
      <w:numFmt w:val="bullet"/>
      <w:lvlText w:val=""/>
      <w:lvlJc w:val="left"/>
      <w:pPr>
        <w:tabs>
          <w:tab w:val="num" w:pos="2400"/>
        </w:tabs>
        <w:ind w:left="2400" w:hanging="360"/>
      </w:pPr>
      <w:rPr>
        <w:rFonts w:ascii="Wingdings" w:hAnsi="Wingdings" w:hint="default"/>
        <w:sz w:val="20"/>
      </w:rPr>
    </w:lvl>
    <w:lvl w:ilvl="3">
      <w:start w:val="1"/>
      <w:numFmt w:val="bullet"/>
      <w:lvlText w:val=""/>
      <w:lvlJc w:val="left"/>
      <w:pPr>
        <w:tabs>
          <w:tab w:val="num" w:pos="3120"/>
        </w:tabs>
        <w:ind w:left="3120" w:hanging="360"/>
      </w:pPr>
      <w:rPr>
        <w:rFonts w:ascii="Wingdings" w:hAnsi="Wingdings" w:hint="default"/>
        <w:sz w:val="20"/>
      </w:rPr>
    </w:lvl>
    <w:lvl w:ilvl="4">
      <w:start w:val="1"/>
      <w:numFmt w:val="bullet"/>
      <w:lvlText w:val=""/>
      <w:lvlJc w:val="left"/>
      <w:pPr>
        <w:tabs>
          <w:tab w:val="num" w:pos="3840"/>
        </w:tabs>
        <w:ind w:left="3840" w:hanging="360"/>
      </w:pPr>
      <w:rPr>
        <w:rFonts w:ascii="Wingdings" w:hAnsi="Wingdings" w:hint="default"/>
        <w:sz w:val="20"/>
      </w:rPr>
    </w:lvl>
    <w:lvl w:ilvl="5">
      <w:start w:val="1"/>
      <w:numFmt w:val="bullet"/>
      <w:lvlText w:val=""/>
      <w:lvlJc w:val="left"/>
      <w:pPr>
        <w:tabs>
          <w:tab w:val="num" w:pos="4560"/>
        </w:tabs>
        <w:ind w:left="4560" w:hanging="360"/>
      </w:pPr>
      <w:rPr>
        <w:rFonts w:ascii="Wingdings" w:hAnsi="Wingdings" w:hint="default"/>
        <w:sz w:val="20"/>
      </w:rPr>
    </w:lvl>
    <w:lvl w:ilvl="6">
      <w:start w:val="1"/>
      <w:numFmt w:val="bullet"/>
      <w:lvlText w:val=""/>
      <w:lvlJc w:val="left"/>
      <w:pPr>
        <w:tabs>
          <w:tab w:val="num" w:pos="5280"/>
        </w:tabs>
        <w:ind w:left="5280" w:hanging="360"/>
      </w:pPr>
      <w:rPr>
        <w:rFonts w:ascii="Wingdings" w:hAnsi="Wingdings" w:hint="default"/>
        <w:sz w:val="20"/>
      </w:rPr>
    </w:lvl>
    <w:lvl w:ilvl="7">
      <w:start w:val="1"/>
      <w:numFmt w:val="bullet"/>
      <w:lvlText w:val=""/>
      <w:lvlJc w:val="left"/>
      <w:pPr>
        <w:tabs>
          <w:tab w:val="num" w:pos="6000"/>
        </w:tabs>
        <w:ind w:left="6000" w:hanging="360"/>
      </w:pPr>
      <w:rPr>
        <w:rFonts w:ascii="Wingdings" w:hAnsi="Wingdings" w:hint="default"/>
        <w:sz w:val="20"/>
      </w:rPr>
    </w:lvl>
    <w:lvl w:ilvl="8">
      <w:start w:val="1"/>
      <w:numFmt w:val="bullet"/>
      <w:lvlText w:val=""/>
      <w:lvlJc w:val="left"/>
      <w:pPr>
        <w:tabs>
          <w:tab w:val="num" w:pos="6720"/>
        </w:tabs>
        <w:ind w:left="6720" w:hanging="360"/>
      </w:pPr>
      <w:rPr>
        <w:rFonts w:ascii="Wingdings" w:hAnsi="Wingdings" w:hint="default"/>
        <w:sz w:val="20"/>
      </w:rPr>
    </w:lvl>
  </w:abstractNum>
  <w:abstractNum w:abstractNumId="22" w15:restartNumberingAfterBreak="0">
    <w:nsid w:val="79E50F35"/>
    <w:multiLevelType w:val="hybridMultilevel"/>
    <w:tmpl w:val="296463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DBA1CAB"/>
    <w:multiLevelType w:val="hybridMultilevel"/>
    <w:tmpl w:val="31AAA498"/>
    <w:lvl w:ilvl="0" w:tplc="FCE8FBC8">
      <w:start w:val="1"/>
      <w:numFmt w:val="decimal"/>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1"/>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0"/>
  </w:num>
  <w:num w:numId="12">
    <w:abstractNumId w:val="23"/>
  </w:num>
  <w:num w:numId="13">
    <w:abstractNumId w:val="18"/>
  </w:num>
  <w:num w:numId="14">
    <w:abstractNumId w:val="15"/>
  </w:num>
  <w:num w:numId="15">
    <w:abstractNumId w:val="12"/>
  </w:num>
  <w:num w:numId="16">
    <w:abstractNumId w:val="5"/>
  </w:num>
  <w:num w:numId="17">
    <w:abstractNumId w:val="21"/>
  </w:num>
  <w:num w:numId="18">
    <w:abstractNumId w:val="2"/>
  </w:num>
  <w:num w:numId="19">
    <w:abstractNumId w:val="13"/>
  </w:num>
  <w:num w:numId="20">
    <w:abstractNumId w:val="1"/>
  </w:num>
  <w:num w:numId="21">
    <w:abstractNumId w:val="20"/>
  </w:num>
  <w:num w:numId="22">
    <w:abstractNumId w:val="22"/>
  </w:num>
  <w:num w:numId="23">
    <w:abstractNumId w:val="7"/>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2A9"/>
    <w:rsid w:val="00002590"/>
    <w:rsid w:val="00067D12"/>
    <w:rsid w:val="0007441F"/>
    <w:rsid w:val="000800B4"/>
    <w:rsid w:val="00081488"/>
    <w:rsid w:val="0009782E"/>
    <w:rsid w:val="000B49D8"/>
    <w:rsid w:val="000D2E23"/>
    <w:rsid w:val="000E0A44"/>
    <w:rsid w:val="000E5CA8"/>
    <w:rsid w:val="000F43EA"/>
    <w:rsid w:val="000F70CB"/>
    <w:rsid w:val="00102294"/>
    <w:rsid w:val="00133D03"/>
    <w:rsid w:val="001343A9"/>
    <w:rsid w:val="001402B2"/>
    <w:rsid w:val="00172D82"/>
    <w:rsid w:val="001803AC"/>
    <w:rsid w:val="0018418D"/>
    <w:rsid w:val="00195594"/>
    <w:rsid w:val="001A0D3E"/>
    <w:rsid w:val="001A7CE2"/>
    <w:rsid w:val="001D79B4"/>
    <w:rsid w:val="002126D8"/>
    <w:rsid w:val="00225678"/>
    <w:rsid w:val="0024061A"/>
    <w:rsid w:val="00257A75"/>
    <w:rsid w:val="00270730"/>
    <w:rsid w:val="00277D5B"/>
    <w:rsid w:val="002B4749"/>
    <w:rsid w:val="002B53E1"/>
    <w:rsid w:val="003209C5"/>
    <w:rsid w:val="003332D2"/>
    <w:rsid w:val="003425DB"/>
    <w:rsid w:val="00362A73"/>
    <w:rsid w:val="00364989"/>
    <w:rsid w:val="00365E1A"/>
    <w:rsid w:val="00393E24"/>
    <w:rsid w:val="0039423E"/>
    <w:rsid w:val="003956E4"/>
    <w:rsid w:val="003B7CD9"/>
    <w:rsid w:val="003D78E9"/>
    <w:rsid w:val="003F38AE"/>
    <w:rsid w:val="00402A32"/>
    <w:rsid w:val="00415ED6"/>
    <w:rsid w:val="00483630"/>
    <w:rsid w:val="004A3934"/>
    <w:rsid w:val="004A4108"/>
    <w:rsid w:val="004B354E"/>
    <w:rsid w:val="004C76C9"/>
    <w:rsid w:val="00506C0D"/>
    <w:rsid w:val="005355F3"/>
    <w:rsid w:val="005807A5"/>
    <w:rsid w:val="00590A9C"/>
    <w:rsid w:val="005978F2"/>
    <w:rsid w:val="005A0ACF"/>
    <w:rsid w:val="005A643F"/>
    <w:rsid w:val="005D5410"/>
    <w:rsid w:val="005F68E1"/>
    <w:rsid w:val="00606ECB"/>
    <w:rsid w:val="00627F8C"/>
    <w:rsid w:val="006306CA"/>
    <w:rsid w:val="0064755C"/>
    <w:rsid w:val="00647917"/>
    <w:rsid w:val="00653BDD"/>
    <w:rsid w:val="00664C37"/>
    <w:rsid w:val="00670D00"/>
    <w:rsid w:val="006A5C88"/>
    <w:rsid w:val="006B709B"/>
    <w:rsid w:val="006C32A7"/>
    <w:rsid w:val="006C5D6F"/>
    <w:rsid w:val="006D0301"/>
    <w:rsid w:val="006D53C3"/>
    <w:rsid w:val="00720677"/>
    <w:rsid w:val="0072434A"/>
    <w:rsid w:val="0073545F"/>
    <w:rsid w:val="00747688"/>
    <w:rsid w:val="007546F7"/>
    <w:rsid w:val="00764B35"/>
    <w:rsid w:val="00780655"/>
    <w:rsid w:val="00791C50"/>
    <w:rsid w:val="007A3F5B"/>
    <w:rsid w:val="007B21FA"/>
    <w:rsid w:val="007C2F39"/>
    <w:rsid w:val="007D04BC"/>
    <w:rsid w:val="007E55E7"/>
    <w:rsid w:val="007F602D"/>
    <w:rsid w:val="00825F54"/>
    <w:rsid w:val="008464B7"/>
    <w:rsid w:val="00860C9D"/>
    <w:rsid w:val="008751C6"/>
    <w:rsid w:val="00875226"/>
    <w:rsid w:val="00875FB4"/>
    <w:rsid w:val="008823DD"/>
    <w:rsid w:val="00887095"/>
    <w:rsid w:val="0089228C"/>
    <w:rsid w:val="008922C4"/>
    <w:rsid w:val="008956E8"/>
    <w:rsid w:val="008C2FDF"/>
    <w:rsid w:val="008F500E"/>
    <w:rsid w:val="0091688A"/>
    <w:rsid w:val="00930C5A"/>
    <w:rsid w:val="009312AD"/>
    <w:rsid w:val="00934F42"/>
    <w:rsid w:val="0095522D"/>
    <w:rsid w:val="00973977"/>
    <w:rsid w:val="00997921"/>
    <w:rsid w:val="009A0F35"/>
    <w:rsid w:val="009D0C6E"/>
    <w:rsid w:val="009D33F9"/>
    <w:rsid w:val="009E786F"/>
    <w:rsid w:val="009F2A49"/>
    <w:rsid w:val="00A02918"/>
    <w:rsid w:val="00A10F45"/>
    <w:rsid w:val="00A45BD0"/>
    <w:rsid w:val="00A65830"/>
    <w:rsid w:val="00A7240D"/>
    <w:rsid w:val="00AA54F0"/>
    <w:rsid w:val="00AC507B"/>
    <w:rsid w:val="00AD7D3E"/>
    <w:rsid w:val="00AE3DD6"/>
    <w:rsid w:val="00B05163"/>
    <w:rsid w:val="00B23E0C"/>
    <w:rsid w:val="00B4437D"/>
    <w:rsid w:val="00B46421"/>
    <w:rsid w:val="00B9708C"/>
    <w:rsid w:val="00BB5406"/>
    <w:rsid w:val="00BC30C3"/>
    <w:rsid w:val="00BC7D45"/>
    <w:rsid w:val="00BD49FB"/>
    <w:rsid w:val="00BD5ABF"/>
    <w:rsid w:val="00BD71F3"/>
    <w:rsid w:val="00BF2A8D"/>
    <w:rsid w:val="00BF63BE"/>
    <w:rsid w:val="00C20235"/>
    <w:rsid w:val="00C33F02"/>
    <w:rsid w:val="00C5431F"/>
    <w:rsid w:val="00C6026B"/>
    <w:rsid w:val="00C63BD2"/>
    <w:rsid w:val="00C9081E"/>
    <w:rsid w:val="00C9658E"/>
    <w:rsid w:val="00C967DC"/>
    <w:rsid w:val="00CA2AFF"/>
    <w:rsid w:val="00CD38E2"/>
    <w:rsid w:val="00CD5BDF"/>
    <w:rsid w:val="00CE7990"/>
    <w:rsid w:val="00D00C9C"/>
    <w:rsid w:val="00D05E44"/>
    <w:rsid w:val="00D317F3"/>
    <w:rsid w:val="00D53A69"/>
    <w:rsid w:val="00D62B4A"/>
    <w:rsid w:val="00D74693"/>
    <w:rsid w:val="00D80B73"/>
    <w:rsid w:val="00E008B5"/>
    <w:rsid w:val="00E11B98"/>
    <w:rsid w:val="00E14AC0"/>
    <w:rsid w:val="00E431F3"/>
    <w:rsid w:val="00E52364"/>
    <w:rsid w:val="00E561C9"/>
    <w:rsid w:val="00E60D0F"/>
    <w:rsid w:val="00E611C7"/>
    <w:rsid w:val="00E67E47"/>
    <w:rsid w:val="00E712A9"/>
    <w:rsid w:val="00E91E93"/>
    <w:rsid w:val="00EA455C"/>
    <w:rsid w:val="00EA6039"/>
    <w:rsid w:val="00EA774A"/>
    <w:rsid w:val="00EC42BA"/>
    <w:rsid w:val="00EE2779"/>
    <w:rsid w:val="00EF2444"/>
    <w:rsid w:val="00F07218"/>
    <w:rsid w:val="00F13803"/>
    <w:rsid w:val="00F201BA"/>
    <w:rsid w:val="00F26714"/>
    <w:rsid w:val="00F303C4"/>
    <w:rsid w:val="00F55B01"/>
    <w:rsid w:val="00F568E4"/>
    <w:rsid w:val="00F8024C"/>
    <w:rsid w:val="00F81255"/>
    <w:rsid w:val="00FA5159"/>
    <w:rsid w:val="00FB73E9"/>
    <w:rsid w:val="00FC79FB"/>
    <w:rsid w:val="00FD21F4"/>
    <w:rsid w:val="00FE045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fillcolor="white" strokecolor="none [3213]">
      <v:fill color="white"/>
      <v:stroke color="none [3213]" weight="2pt"/>
      <o:colormru v:ext="edit" colors="#36c"/>
    </o:shapedefaults>
    <o:shapelayout v:ext="edit">
      <o:idmap v:ext="edit" data="1"/>
    </o:shapelayout>
  </w:shapeDefaults>
  <w:decimalSymbol w:val="."/>
  <w:listSeparator w:val=","/>
  <w15:docId w15:val="{27EAE284-646D-4E53-AEFB-3C8E0B3D4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294"/>
  </w:style>
  <w:style w:type="paragraph" w:styleId="Heading3">
    <w:name w:val="heading 3"/>
    <w:basedOn w:val="Normal"/>
    <w:next w:val="Normal"/>
    <w:link w:val="Heading3Char"/>
    <w:uiPriority w:val="9"/>
    <w:unhideWhenUsed/>
    <w:qFormat/>
    <w:rsid w:val="0072434A"/>
    <w:pPr>
      <w:keepNext/>
      <w:keepLines/>
      <w:spacing w:before="200" w:after="0" w:line="240" w:lineRule="auto"/>
      <w:outlineLvl w:val="2"/>
    </w:pPr>
    <w:rPr>
      <w:rFonts w:asciiTheme="majorHAnsi" w:eastAsiaTheme="majorEastAsia" w:hAnsiTheme="majorHAnsi" w:cstheme="majorBidi"/>
      <w:b/>
      <w:bCs/>
      <w:color w:val="4F81BD" w:themeColor="accent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1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2A9"/>
    <w:rPr>
      <w:rFonts w:ascii="Tahoma" w:hAnsi="Tahoma" w:cs="Tahoma"/>
      <w:sz w:val="16"/>
      <w:szCs w:val="16"/>
    </w:rPr>
  </w:style>
  <w:style w:type="character" w:styleId="Hyperlink">
    <w:name w:val="Hyperlink"/>
    <w:basedOn w:val="DefaultParagraphFont"/>
    <w:uiPriority w:val="99"/>
    <w:unhideWhenUsed/>
    <w:rsid w:val="00FB73E9"/>
    <w:rPr>
      <w:color w:val="0000FF" w:themeColor="hyperlink"/>
      <w:u w:val="single"/>
    </w:rPr>
  </w:style>
  <w:style w:type="table" w:styleId="LightList-Accent3">
    <w:name w:val="Light List Accent 3"/>
    <w:basedOn w:val="TableNormal"/>
    <w:uiPriority w:val="61"/>
    <w:rsid w:val="00C20235"/>
    <w:pPr>
      <w:spacing w:after="0" w:line="240" w:lineRule="auto"/>
    </w:pPr>
    <w:rPr>
      <w:rFonts w:eastAsiaTheme="minorEastAsia"/>
      <w:lang w:val="en-US" w:bidi="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6">
    <w:name w:val="Light List Accent 6"/>
    <w:basedOn w:val="TableNormal"/>
    <w:uiPriority w:val="61"/>
    <w:rsid w:val="00C20235"/>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Header">
    <w:name w:val="header"/>
    <w:basedOn w:val="Normal"/>
    <w:link w:val="HeaderChar"/>
    <w:uiPriority w:val="99"/>
    <w:unhideWhenUsed/>
    <w:rsid w:val="00257A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7A75"/>
  </w:style>
  <w:style w:type="paragraph" w:styleId="Footer">
    <w:name w:val="footer"/>
    <w:basedOn w:val="Normal"/>
    <w:link w:val="FooterChar"/>
    <w:uiPriority w:val="99"/>
    <w:semiHidden/>
    <w:unhideWhenUsed/>
    <w:rsid w:val="00257A7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57A75"/>
  </w:style>
  <w:style w:type="paragraph" w:styleId="NoSpacing">
    <w:name w:val="No Spacing"/>
    <w:basedOn w:val="Normal"/>
    <w:uiPriority w:val="1"/>
    <w:qFormat/>
    <w:rsid w:val="009D33F9"/>
    <w:pPr>
      <w:spacing w:after="0" w:line="240" w:lineRule="auto"/>
    </w:pPr>
    <w:rPr>
      <w:rFonts w:ascii="Times New Roman" w:hAnsi="Times New Roman" w:cs="Times New Roman"/>
      <w:sz w:val="24"/>
      <w:szCs w:val="24"/>
      <w:lang w:eastAsia="en-NZ"/>
    </w:rPr>
  </w:style>
  <w:style w:type="paragraph" w:styleId="PlainText">
    <w:name w:val="Plain Text"/>
    <w:basedOn w:val="Normal"/>
    <w:link w:val="PlainTextChar"/>
    <w:uiPriority w:val="99"/>
    <w:unhideWhenUsed/>
    <w:rsid w:val="00A6583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65830"/>
    <w:rPr>
      <w:rFonts w:ascii="Consolas" w:hAnsi="Consolas"/>
      <w:sz w:val="21"/>
      <w:szCs w:val="21"/>
    </w:rPr>
  </w:style>
  <w:style w:type="character" w:styleId="FollowedHyperlink">
    <w:name w:val="FollowedHyperlink"/>
    <w:basedOn w:val="DefaultParagraphFont"/>
    <w:uiPriority w:val="99"/>
    <w:semiHidden/>
    <w:unhideWhenUsed/>
    <w:rsid w:val="00A65830"/>
    <w:rPr>
      <w:color w:val="800080" w:themeColor="followedHyperlink"/>
      <w:u w:val="single"/>
    </w:rPr>
  </w:style>
  <w:style w:type="character" w:customStyle="1" w:styleId="Heading3Char">
    <w:name w:val="Heading 3 Char"/>
    <w:basedOn w:val="DefaultParagraphFont"/>
    <w:link w:val="Heading3"/>
    <w:uiPriority w:val="9"/>
    <w:rsid w:val="0072434A"/>
    <w:rPr>
      <w:rFonts w:asciiTheme="majorHAnsi" w:eastAsiaTheme="majorEastAsia" w:hAnsiTheme="majorHAnsi" w:cstheme="majorBidi"/>
      <w:b/>
      <w:bCs/>
      <w:color w:val="4F81BD" w:themeColor="accent1"/>
      <w:lang w:eastAsia="zh-CN"/>
    </w:rPr>
  </w:style>
  <w:style w:type="paragraph" w:customStyle="1" w:styleId="MoE-Body">
    <w:name w:val="MoE - Body"/>
    <w:basedOn w:val="Normal"/>
    <w:rsid w:val="00C63BD2"/>
    <w:pPr>
      <w:spacing w:before="120" w:after="120" w:line="240" w:lineRule="auto"/>
    </w:pPr>
    <w:rPr>
      <w:rFonts w:ascii="Arial" w:hAnsi="Arial" w:cs="Arial"/>
      <w:sz w:val="20"/>
      <w:szCs w:val="20"/>
      <w:lang w:eastAsia="en-NZ"/>
    </w:rPr>
  </w:style>
  <w:style w:type="paragraph" w:styleId="ListParagraph">
    <w:name w:val="List Paragraph"/>
    <w:aliases w:val="List Paragraph numbered,List Bullet indent,List Paragraph1,List 1,Other List,FooterText,numbered,Paragraphe de liste1,Bulletr List Paragraph,列出段落,列出段落1,Listeafsnit1,Parágrafo da Lista1,List Paragraph2,List Paragraph21,リスト段落1,Bullet List"/>
    <w:basedOn w:val="Normal"/>
    <w:link w:val="ListParagraphChar"/>
    <w:uiPriority w:val="34"/>
    <w:qFormat/>
    <w:rsid w:val="00BD71F3"/>
    <w:pPr>
      <w:ind w:left="720"/>
    </w:pPr>
    <w:rPr>
      <w:rFonts w:ascii="Calibri" w:eastAsia="SimSun" w:hAnsi="Calibri" w:cs="Times New Roman"/>
      <w:lang w:eastAsia="zh-CN"/>
    </w:rPr>
  </w:style>
  <w:style w:type="character" w:customStyle="1" w:styleId="ListParagraphChar">
    <w:name w:val="List Paragraph Char"/>
    <w:aliases w:val="List Paragraph numbered Char,List Bullet indent Char,List Paragraph1 Char,List 1 Char,Other List Char,FooterText Char,numbered Char,Paragraphe de liste1 Char,Bulletr List Paragraph Char,列出段落 Char,列出段落1 Char,Listeafsnit1 Char"/>
    <w:basedOn w:val="DefaultParagraphFont"/>
    <w:link w:val="ListParagraph"/>
    <w:uiPriority w:val="34"/>
    <w:locked/>
    <w:rsid w:val="00BD71F3"/>
    <w:rPr>
      <w:rFonts w:ascii="Calibri" w:eastAsia="SimSun" w:hAnsi="Calibri" w:cs="Times New Roman"/>
      <w:lang w:eastAsia="zh-CN"/>
    </w:rPr>
  </w:style>
  <w:style w:type="character" w:customStyle="1" w:styleId="MoEBodyTextChar">
    <w:name w:val="MoE: Body Text Char"/>
    <w:basedOn w:val="DefaultParagraphFont"/>
    <w:link w:val="MoEBodyText"/>
    <w:locked/>
    <w:rsid w:val="00BD71F3"/>
    <w:rPr>
      <w:rFonts w:ascii="Arial" w:hAnsi="Arial" w:cs="Arial"/>
    </w:rPr>
  </w:style>
  <w:style w:type="paragraph" w:customStyle="1" w:styleId="MoEBodyText">
    <w:name w:val="MoE: Body Text"/>
    <w:basedOn w:val="Normal"/>
    <w:link w:val="MoEBodyTextChar"/>
    <w:rsid w:val="00BD71F3"/>
    <w:pPr>
      <w:spacing w:after="240" w:line="240" w:lineRule="atLeast"/>
    </w:pPr>
    <w:rPr>
      <w:rFonts w:ascii="Arial" w:hAnsi="Arial" w:cs="Arial"/>
    </w:rPr>
  </w:style>
  <w:style w:type="character" w:customStyle="1" w:styleId="H3ManutakiChar">
    <w:name w:val="H3 Manutaki Char"/>
    <w:basedOn w:val="DefaultParagraphFont"/>
    <w:link w:val="H3Manutaki"/>
    <w:locked/>
    <w:rsid w:val="0064755C"/>
    <w:rPr>
      <w:rFonts w:ascii="Arial" w:hAnsi="Arial" w:cs="Arial"/>
      <w:b/>
      <w:bCs/>
      <w:color w:val="DC291E"/>
    </w:rPr>
  </w:style>
  <w:style w:type="paragraph" w:customStyle="1" w:styleId="H3Manutaki">
    <w:name w:val="H3 Manutaki"/>
    <w:basedOn w:val="Normal"/>
    <w:link w:val="H3ManutakiChar"/>
    <w:rsid w:val="0064755C"/>
    <w:pPr>
      <w:keepNext/>
      <w:spacing w:before="200" w:after="0" w:line="240" w:lineRule="auto"/>
      <w:ind w:right="848"/>
    </w:pPr>
    <w:rPr>
      <w:rFonts w:ascii="Arial" w:hAnsi="Arial" w:cs="Arial"/>
      <w:b/>
      <w:bCs/>
      <w:color w:val="DC291E"/>
    </w:rPr>
  </w:style>
  <w:style w:type="character" w:customStyle="1" w:styleId="ManutakiBodyTextChar">
    <w:name w:val="Manutaki Body Text Char"/>
    <w:basedOn w:val="DefaultParagraphFont"/>
    <w:link w:val="ManutakiBodyText"/>
    <w:locked/>
    <w:rsid w:val="0024061A"/>
    <w:rPr>
      <w:rFonts w:ascii="Arial" w:hAnsi="Arial" w:cs="Arial"/>
    </w:rPr>
  </w:style>
  <w:style w:type="paragraph" w:customStyle="1" w:styleId="ManutakiBodyText">
    <w:name w:val="Manutaki Body Text"/>
    <w:basedOn w:val="Normal"/>
    <w:link w:val="ManutakiBodyTextChar"/>
    <w:rsid w:val="0024061A"/>
    <w:pPr>
      <w:spacing w:after="240" w:line="280" w:lineRule="atLeast"/>
    </w:pPr>
    <w:rPr>
      <w:rFonts w:ascii="Arial" w:hAnsi="Arial" w:cs="Arial"/>
    </w:rPr>
  </w:style>
  <w:style w:type="paragraph" w:customStyle="1" w:styleId="MoECoverPageSubheading">
    <w:name w:val="MoE: Cover Page Subheading"/>
    <w:basedOn w:val="Normal"/>
    <w:link w:val="MoECoverPageSubheadingChar"/>
    <w:qFormat/>
    <w:rsid w:val="00E14AC0"/>
    <w:pPr>
      <w:spacing w:after="160" w:line="259" w:lineRule="auto"/>
    </w:pPr>
    <w:rPr>
      <w:rFonts w:ascii="Arial" w:hAnsi="Arial" w:cs="Arial"/>
      <w:color w:val="01853E"/>
      <w:sz w:val="28"/>
      <w:szCs w:val="28"/>
    </w:rPr>
  </w:style>
  <w:style w:type="character" w:customStyle="1" w:styleId="MoECoverPageSubheadingChar">
    <w:name w:val="MoE: Cover Page Subheading Char"/>
    <w:basedOn w:val="DefaultParagraphFont"/>
    <w:link w:val="MoECoverPageSubheading"/>
    <w:rsid w:val="00E14AC0"/>
    <w:rPr>
      <w:rFonts w:ascii="Arial" w:hAnsi="Arial" w:cs="Arial"/>
      <w:color w:val="01853E"/>
      <w:sz w:val="28"/>
      <w:szCs w:val="28"/>
    </w:rPr>
  </w:style>
  <w:style w:type="character" w:styleId="FootnoteReference">
    <w:name w:val="footnote reference"/>
    <w:basedOn w:val="DefaultParagraphFont"/>
    <w:uiPriority w:val="99"/>
    <w:semiHidden/>
    <w:rsid w:val="00E14AC0"/>
    <w:rPr>
      <w:vertAlign w:val="superscript"/>
    </w:rPr>
  </w:style>
  <w:style w:type="paragraph" w:customStyle="1" w:styleId="Default">
    <w:name w:val="Default"/>
    <w:rsid w:val="00362A73"/>
    <w:pPr>
      <w:autoSpaceDE w:val="0"/>
      <w:autoSpaceDN w:val="0"/>
      <w:adjustRightInd w:val="0"/>
      <w:spacing w:after="0" w:line="240" w:lineRule="auto"/>
    </w:pPr>
    <w:rPr>
      <w:rFonts w:ascii="Arial" w:eastAsia="Times New Roman" w:hAnsi="Arial" w:cs="Arial"/>
      <w:color w:val="000000"/>
      <w:sz w:val="24"/>
      <w:szCs w:val="24"/>
      <w:lang w:eastAsia="en-NZ"/>
    </w:rPr>
  </w:style>
  <w:style w:type="paragraph" w:customStyle="1" w:styleId="Pa4">
    <w:name w:val="Pa4"/>
    <w:basedOn w:val="Default"/>
    <w:next w:val="Default"/>
    <w:uiPriority w:val="99"/>
    <w:rsid w:val="00362A73"/>
    <w:pPr>
      <w:spacing w:line="241" w:lineRule="atLeast"/>
    </w:pPr>
    <w:rPr>
      <w:color w:val="auto"/>
    </w:rPr>
  </w:style>
  <w:style w:type="paragraph" w:styleId="NormalWeb">
    <w:name w:val="Normal (Web)"/>
    <w:basedOn w:val="Normal"/>
    <w:uiPriority w:val="99"/>
    <w:unhideWhenUsed/>
    <w:rsid w:val="00825F54"/>
    <w:pPr>
      <w:spacing w:after="300" w:line="240" w:lineRule="auto"/>
    </w:pPr>
    <w:rPr>
      <w:rFonts w:ascii="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16593">
      <w:bodyDiv w:val="1"/>
      <w:marLeft w:val="0"/>
      <w:marRight w:val="0"/>
      <w:marTop w:val="0"/>
      <w:marBottom w:val="0"/>
      <w:divBdr>
        <w:top w:val="none" w:sz="0" w:space="0" w:color="auto"/>
        <w:left w:val="none" w:sz="0" w:space="0" w:color="auto"/>
        <w:bottom w:val="none" w:sz="0" w:space="0" w:color="auto"/>
        <w:right w:val="none" w:sz="0" w:space="0" w:color="auto"/>
      </w:divBdr>
    </w:div>
    <w:div w:id="253898397">
      <w:bodyDiv w:val="1"/>
      <w:marLeft w:val="0"/>
      <w:marRight w:val="0"/>
      <w:marTop w:val="0"/>
      <w:marBottom w:val="0"/>
      <w:divBdr>
        <w:top w:val="none" w:sz="0" w:space="0" w:color="auto"/>
        <w:left w:val="none" w:sz="0" w:space="0" w:color="auto"/>
        <w:bottom w:val="none" w:sz="0" w:space="0" w:color="auto"/>
        <w:right w:val="none" w:sz="0" w:space="0" w:color="auto"/>
      </w:divBdr>
    </w:div>
    <w:div w:id="271279522">
      <w:bodyDiv w:val="1"/>
      <w:marLeft w:val="0"/>
      <w:marRight w:val="0"/>
      <w:marTop w:val="0"/>
      <w:marBottom w:val="0"/>
      <w:divBdr>
        <w:top w:val="none" w:sz="0" w:space="0" w:color="auto"/>
        <w:left w:val="none" w:sz="0" w:space="0" w:color="auto"/>
        <w:bottom w:val="none" w:sz="0" w:space="0" w:color="auto"/>
        <w:right w:val="none" w:sz="0" w:space="0" w:color="auto"/>
      </w:divBdr>
    </w:div>
    <w:div w:id="313877514">
      <w:bodyDiv w:val="1"/>
      <w:marLeft w:val="0"/>
      <w:marRight w:val="0"/>
      <w:marTop w:val="0"/>
      <w:marBottom w:val="0"/>
      <w:divBdr>
        <w:top w:val="none" w:sz="0" w:space="0" w:color="auto"/>
        <w:left w:val="none" w:sz="0" w:space="0" w:color="auto"/>
        <w:bottom w:val="none" w:sz="0" w:space="0" w:color="auto"/>
        <w:right w:val="none" w:sz="0" w:space="0" w:color="auto"/>
      </w:divBdr>
    </w:div>
    <w:div w:id="388187738">
      <w:bodyDiv w:val="1"/>
      <w:marLeft w:val="0"/>
      <w:marRight w:val="0"/>
      <w:marTop w:val="0"/>
      <w:marBottom w:val="0"/>
      <w:divBdr>
        <w:top w:val="none" w:sz="0" w:space="0" w:color="auto"/>
        <w:left w:val="none" w:sz="0" w:space="0" w:color="auto"/>
        <w:bottom w:val="none" w:sz="0" w:space="0" w:color="auto"/>
        <w:right w:val="none" w:sz="0" w:space="0" w:color="auto"/>
      </w:divBdr>
    </w:div>
    <w:div w:id="393545738">
      <w:bodyDiv w:val="1"/>
      <w:marLeft w:val="0"/>
      <w:marRight w:val="0"/>
      <w:marTop w:val="0"/>
      <w:marBottom w:val="0"/>
      <w:divBdr>
        <w:top w:val="none" w:sz="0" w:space="0" w:color="auto"/>
        <w:left w:val="none" w:sz="0" w:space="0" w:color="auto"/>
        <w:bottom w:val="none" w:sz="0" w:space="0" w:color="auto"/>
        <w:right w:val="none" w:sz="0" w:space="0" w:color="auto"/>
      </w:divBdr>
    </w:div>
    <w:div w:id="397092796">
      <w:bodyDiv w:val="1"/>
      <w:marLeft w:val="0"/>
      <w:marRight w:val="0"/>
      <w:marTop w:val="0"/>
      <w:marBottom w:val="0"/>
      <w:divBdr>
        <w:top w:val="none" w:sz="0" w:space="0" w:color="auto"/>
        <w:left w:val="none" w:sz="0" w:space="0" w:color="auto"/>
        <w:bottom w:val="none" w:sz="0" w:space="0" w:color="auto"/>
        <w:right w:val="none" w:sz="0" w:space="0" w:color="auto"/>
      </w:divBdr>
    </w:div>
    <w:div w:id="432475380">
      <w:bodyDiv w:val="1"/>
      <w:marLeft w:val="0"/>
      <w:marRight w:val="0"/>
      <w:marTop w:val="0"/>
      <w:marBottom w:val="0"/>
      <w:divBdr>
        <w:top w:val="none" w:sz="0" w:space="0" w:color="auto"/>
        <w:left w:val="none" w:sz="0" w:space="0" w:color="auto"/>
        <w:bottom w:val="none" w:sz="0" w:space="0" w:color="auto"/>
        <w:right w:val="none" w:sz="0" w:space="0" w:color="auto"/>
      </w:divBdr>
    </w:div>
    <w:div w:id="510142150">
      <w:bodyDiv w:val="1"/>
      <w:marLeft w:val="0"/>
      <w:marRight w:val="0"/>
      <w:marTop w:val="0"/>
      <w:marBottom w:val="0"/>
      <w:divBdr>
        <w:top w:val="none" w:sz="0" w:space="0" w:color="auto"/>
        <w:left w:val="none" w:sz="0" w:space="0" w:color="auto"/>
        <w:bottom w:val="none" w:sz="0" w:space="0" w:color="auto"/>
        <w:right w:val="none" w:sz="0" w:space="0" w:color="auto"/>
      </w:divBdr>
    </w:div>
    <w:div w:id="620262450">
      <w:bodyDiv w:val="1"/>
      <w:marLeft w:val="0"/>
      <w:marRight w:val="0"/>
      <w:marTop w:val="0"/>
      <w:marBottom w:val="0"/>
      <w:divBdr>
        <w:top w:val="none" w:sz="0" w:space="0" w:color="auto"/>
        <w:left w:val="none" w:sz="0" w:space="0" w:color="auto"/>
        <w:bottom w:val="none" w:sz="0" w:space="0" w:color="auto"/>
        <w:right w:val="none" w:sz="0" w:space="0" w:color="auto"/>
      </w:divBdr>
    </w:div>
    <w:div w:id="633293226">
      <w:bodyDiv w:val="1"/>
      <w:marLeft w:val="0"/>
      <w:marRight w:val="0"/>
      <w:marTop w:val="0"/>
      <w:marBottom w:val="0"/>
      <w:divBdr>
        <w:top w:val="none" w:sz="0" w:space="0" w:color="auto"/>
        <w:left w:val="none" w:sz="0" w:space="0" w:color="auto"/>
        <w:bottom w:val="none" w:sz="0" w:space="0" w:color="auto"/>
        <w:right w:val="none" w:sz="0" w:space="0" w:color="auto"/>
      </w:divBdr>
    </w:div>
    <w:div w:id="654845575">
      <w:bodyDiv w:val="1"/>
      <w:marLeft w:val="0"/>
      <w:marRight w:val="0"/>
      <w:marTop w:val="0"/>
      <w:marBottom w:val="0"/>
      <w:divBdr>
        <w:top w:val="none" w:sz="0" w:space="0" w:color="auto"/>
        <w:left w:val="none" w:sz="0" w:space="0" w:color="auto"/>
        <w:bottom w:val="none" w:sz="0" w:space="0" w:color="auto"/>
        <w:right w:val="none" w:sz="0" w:space="0" w:color="auto"/>
      </w:divBdr>
    </w:div>
    <w:div w:id="732584253">
      <w:bodyDiv w:val="1"/>
      <w:marLeft w:val="0"/>
      <w:marRight w:val="0"/>
      <w:marTop w:val="0"/>
      <w:marBottom w:val="0"/>
      <w:divBdr>
        <w:top w:val="none" w:sz="0" w:space="0" w:color="auto"/>
        <w:left w:val="none" w:sz="0" w:space="0" w:color="auto"/>
        <w:bottom w:val="none" w:sz="0" w:space="0" w:color="auto"/>
        <w:right w:val="none" w:sz="0" w:space="0" w:color="auto"/>
      </w:divBdr>
    </w:div>
    <w:div w:id="750154417">
      <w:bodyDiv w:val="1"/>
      <w:marLeft w:val="0"/>
      <w:marRight w:val="0"/>
      <w:marTop w:val="0"/>
      <w:marBottom w:val="0"/>
      <w:divBdr>
        <w:top w:val="none" w:sz="0" w:space="0" w:color="auto"/>
        <w:left w:val="none" w:sz="0" w:space="0" w:color="auto"/>
        <w:bottom w:val="none" w:sz="0" w:space="0" w:color="auto"/>
        <w:right w:val="none" w:sz="0" w:space="0" w:color="auto"/>
      </w:divBdr>
    </w:div>
    <w:div w:id="827746875">
      <w:bodyDiv w:val="1"/>
      <w:marLeft w:val="0"/>
      <w:marRight w:val="0"/>
      <w:marTop w:val="0"/>
      <w:marBottom w:val="0"/>
      <w:divBdr>
        <w:top w:val="none" w:sz="0" w:space="0" w:color="auto"/>
        <w:left w:val="none" w:sz="0" w:space="0" w:color="auto"/>
        <w:bottom w:val="none" w:sz="0" w:space="0" w:color="auto"/>
        <w:right w:val="none" w:sz="0" w:space="0" w:color="auto"/>
      </w:divBdr>
    </w:div>
    <w:div w:id="905189568">
      <w:bodyDiv w:val="1"/>
      <w:marLeft w:val="0"/>
      <w:marRight w:val="0"/>
      <w:marTop w:val="0"/>
      <w:marBottom w:val="0"/>
      <w:divBdr>
        <w:top w:val="none" w:sz="0" w:space="0" w:color="auto"/>
        <w:left w:val="none" w:sz="0" w:space="0" w:color="auto"/>
        <w:bottom w:val="none" w:sz="0" w:space="0" w:color="auto"/>
        <w:right w:val="none" w:sz="0" w:space="0" w:color="auto"/>
      </w:divBdr>
    </w:div>
    <w:div w:id="1139304612">
      <w:bodyDiv w:val="1"/>
      <w:marLeft w:val="0"/>
      <w:marRight w:val="0"/>
      <w:marTop w:val="0"/>
      <w:marBottom w:val="0"/>
      <w:divBdr>
        <w:top w:val="none" w:sz="0" w:space="0" w:color="auto"/>
        <w:left w:val="none" w:sz="0" w:space="0" w:color="auto"/>
        <w:bottom w:val="none" w:sz="0" w:space="0" w:color="auto"/>
        <w:right w:val="none" w:sz="0" w:space="0" w:color="auto"/>
      </w:divBdr>
    </w:div>
    <w:div w:id="1163473834">
      <w:bodyDiv w:val="1"/>
      <w:marLeft w:val="0"/>
      <w:marRight w:val="0"/>
      <w:marTop w:val="0"/>
      <w:marBottom w:val="0"/>
      <w:divBdr>
        <w:top w:val="none" w:sz="0" w:space="0" w:color="auto"/>
        <w:left w:val="none" w:sz="0" w:space="0" w:color="auto"/>
        <w:bottom w:val="none" w:sz="0" w:space="0" w:color="auto"/>
        <w:right w:val="none" w:sz="0" w:space="0" w:color="auto"/>
      </w:divBdr>
    </w:div>
    <w:div w:id="1382091634">
      <w:bodyDiv w:val="1"/>
      <w:marLeft w:val="0"/>
      <w:marRight w:val="0"/>
      <w:marTop w:val="0"/>
      <w:marBottom w:val="0"/>
      <w:divBdr>
        <w:top w:val="none" w:sz="0" w:space="0" w:color="auto"/>
        <w:left w:val="none" w:sz="0" w:space="0" w:color="auto"/>
        <w:bottom w:val="none" w:sz="0" w:space="0" w:color="auto"/>
        <w:right w:val="none" w:sz="0" w:space="0" w:color="auto"/>
      </w:divBdr>
    </w:div>
    <w:div w:id="1393382392">
      <w:bodyDiv w:val="1"/>
      <w:marLeft w:val="0"/>
      <w:marRight w:val="0"/>
      <w:marTop w:val="0"/>
      <w:marBottom w:val="0"/>
      <w:divBdr>
        <w:top w:val="none" w:sz="0" w:space="0" w:color="auto"/>
        <w:left w:val="none" w:sz="0" w:space="0" w:color="auto"/>
        <w:bottom w:val="none" w:sz="0" w:space="0" w:color="auto"/>
        <w:right w:val="none" w:sz="0" w:space="0" w:color="auto"/>
      </w:divBdr>
    </w:div>
    <w:div w:id="1488202442">
      <w:bodyDiv w:val="1"/>
      <w:marLeft w:val="0"/>
      <w:marRight w:val="0"/>
      <w:marTop w:val="0"/>
      <w:marBottom w:val="0"/>
      <w:divBdr>
        <w:top w:val="none" w:sz="0" w:space="0" w:color="auto"/>
        <w:left w:val="none" w:sz="0" w:space="0" w:color="auto"/>
        <w:bottom w:val="none" w:sz="0" w:space="0" w:color="auto"/>
        <w:right w:val="none" w:sz="0" w:space="0" w:color="auto"/>
      </w:divBdr>
    </w:div>
    <w:div w:id="1515222400">
      <w:bodyDiv w:val="1"/>
      <w:marLeft w:val="0"/>
      <w:marRight w:val="0"/>
      <w:marTop w:val="0"/>
      <w:marBottom w:val="0"/>
      <w:divBdr>
        <w:top w:val="none" w:sz="0" w:space="0" w:color="auto"/>
        <w:left w:val="none" w:sz="0" w:space="0" w:color="auto"/>
        <w:bottom w:val="none" w:sz="0" w:space="0" w:color="auto"/>
        <w:right w:val="none" w:sz="0" w:space="0" w:color="auto"/>
      </w:divBdr>
    </w:div>
    <w:div w:id="1521814941">
      <w:bodyDiv w:val="1"/>
      <w:marLeft w:val="0"/>
      <w:marRight w:val="0"/>
      <w:marTop w:val="0"/>
      <w:marBottom w:val="0"/>
      <w:divBdr>
        <w:top w:val="none" w:sz="0" w:space="0" w:color="auto"/>
        <w:left w:val="none" w:sz="0" w:space="0" w:color="auto"/>
        <w:bottom w:val="none" w:sz="0" w:space="0" w:color="auto"/>
        <w:right w:val="none" w:sz="0" w:space="0" w:color="auto"/>
      </w:divBdr>
    </w:div>
    <w:div w:id="1572960028">
      <w:bodyDiv w:val="1"/>
      <w:marLeft w:val="0"/>
      <w:marRight w:val="0"/>
      <w:marTop w:val="0"/>
      <w:marBottom w:val="0"/>
      <w:divBdr>
        <w:top w:val="none" w:sz="0" w:space="0" w:color="auto"/>
        <w:left w:val="none" w:sz="0" w:space="0" w:color="auto"/>
        <w:bottom w:val="none" w:sz="0" w:space="0" w:color="auto"/>
        <w:right w:val="none" w:sz="0" w:space="0" w:color="auto"/>
      </w:divBdr>
    </w:div>
    <w:div w:id="1626547630">
      <w:bodyDiv w:val="1"/>
      <w:marLeft w:val="0"/>
      <w:marRight w:val="0"/>
      <w:marTop w:val="0"/>
      <w:marBottom w:val="0"/>
      <w:divBdr>
        <w:top w:val="none" w:sz="0" w:space="0" w:color="auto"/>
        <w:left w:val="none" w:sz="0" w:space="0" w:color="auto"/>
        <w:bottom w:val="none" w:sz="0" w:space="0" w:color="auto"/>
        <w:right w:val="none" w:sz="0" w:space="0" w:color="auto"/>
      </w:divBdr>
    </w:div>
    <w:div w:id="1634865883">
      <w:bodyDiv w:val="1"/>
      <w:marLeft w:val="0"/>
      <w:marRight w:val="0"/>
      <w:marTop w:val="0"/>
      <w:marBottom w:val="0"/>
      <w:divBdr>
        <w:top w:val="none" w:sz="0" w:space="0" w:color="auto"/>
        <w:left w:val="none" w:sz="0" w:space="0" w:color="auto"/>
        <w:bottom w:val="none" w:sz="0" w:space="0" w:color="auto"/>
        <w:right w:val="none" w:sz="0" w:space="0" w:color="auto"/>
      </w:divBdr>
    </w:div>
    <w:div w:id="1694727452">
      <w:bodyDiv w:val="1"/>
      <w:marLeft w:val="0"/>
      <w:marRight w:val="0"/>
      <w:marTop w:val="0"/>
      <w:marBottom w:val="0"/>
      <w:divBdr>
        <w:top w:val="none" w:sz="0" w:space="0" w:color="auto"/>
        <w:left w:val="none" w:sz="0" w:space="0" w:color="auto"/>
        <w:bottom w:val="none" w:sz="0" w:space="0" w:color="auto"/>
        <w:right w:val="none" w:sz="0" w:space="0" w:color="auto"/>
      </w:divBdr>
    </w:div>
    <w:div w:id="1722513031">
      <w:bodyDiv w:val="1"/>
      <w:marLeft w:val="0"/>
      <w:marRight w:val="0"/>
      <w:marTop w:val="0"/>
      <w:marBottom w:val="0"/>
      <w:divBdr>
        <w:top w:val="none" w:sz="0" w:space="0" w:color="auto"/>
        <w:left w:val="none" w:sz="0" w:space="0" w:color="auto"/>
        <w:bottom w:val="none" w:sz="0" w:space="0" w:color="auto"/>
        <w:right w:val="none" w:sz="0" w:space="0" w:color="auto"/>
      </w:divBdr>
    </w:div>
    <w:div w:id="1728606400">
      <w:bodyDiv w:val="1"/>
      <w:marLeft w:val="0"/>
      <w:marRight w:val="0"/>
      <w:marTop w:val="0"/>
      <w:marBottom w:val="0"/>
      <w:divBdr>
        <w:top w:val="none" w:sz="0" w:space="0" w:color="auto"/>
        <w:left w:val="none" w:sz="0" w:space="0" w:color="auto"/>
        <w:bottom w:val="none" w:sz="0" w:space="0" w:color="auto"/>
        <w:right w:val="none" w:sz="0" w:space="0" w:color="auto"/>
      </w:divBdr>
    </w:div>
    <w:div w:id="1893225662">
      <w:bodyDiv w:val="1"/>
      <w:marLeft w:val="0"/>
      <w:marRight w:val="0"/>
      <w:marTop w:val="0"/>
      <w:marBottom w:val="0"/>
      <w:divBdr>
        <w:top w:val="none" w:sz="0" w:space="0" w:color="auto"/>
        <w:left w:val="none" w:sz="0" w:space="0" w:color="auto"/>
        <w:bottom w:val="none" w:sz="0" w:space="0" w:color="auto"/>
        <w:right w:val="none" w:sz="0" w:space="0" w:color="auto"/>
      </w:divBdr>
    </w:div>
    <w:div w:id="1984650595">
      <w:bodyDiv w:val="1"/>
      <w:marLeft w:val="0"/>
      <w:marRight w:val="0"/>
      <w:marTop w:val="0"/>
      <w:marBottom w:val="0"/>
      <w:divBdr>
        <w:top w:val="none" w:sz="0" w:space="0" w:color="auto"/>
        <w:left w:val="none" w:sz="0" w:space="0" w:color="auto"/>
        <w:bottom w:val="none" w:sz="0" w:space="0" w:color="auto"/>
        <w:right w:val="none" w:sz="0" w:space="0" w:color="auto"/>
      </w:divBdr>
    </w:div>
    <w:div w:id="1999114521">
      <w:bodyDiv w:val="1"/>
      <w:marLeft w:val="0"/>
      <w:marRight w:val="0"/>
      <w:marTop w:val="0"/>
      <w:marBottom w:val="0"/>
      <w:divBdr>
        <w:top w:val="none" w:sz="0" w:space="0" w:color="auto"/>
        <w:left w:val="none" w:sz="0" w:space="0" w:color="auto"/>
        <w:bottom w:val="none" w:sz="0" w:space="0" w:color="auto"/>
        <w:right w:val="none" w:sz="0" w:space="0" w:color="auto"/>
      </w:divBdr>
    </w:div>
    <w:div w:id="2059233249">
      <w:bodyDiv w:val="1"/>
      <w:marLeft w:val="0"/>
      <w:marRight w:val="0"/>
      <w:marTop w:val="0"/>
      <w:marBottom w:val="0"/>
      <w:divBdr>
        <w:top w:val="none" w:sz="0" w:space="0" w:color="auto"/>
        <w:left w:val="none" w:sz="0" w:space="0" w:color="auto"/>
        <w:bottom w:val="none" w:sz="0" w:space="0" w:color="auto"/>
        <w:right w:val="none" w:sz="0" w:space="0" w:color="auto"/>
      </w:divBdr>
    </w:div>
    <w:div w:id="2080052486">
      <w:bodyDiv w:val="1"/>
      <w:marLeft w:val="0"/>
      <w:marRight w:val="0"/>
      <w:marTop w:val="0"/>
      <w:marBottom w:val="0"/>
      <w:divBdr>
        <w:top w:val="none" w:sz="0" w:space="0" w:color="auto"/>
        <w:left w:val="none" w:sz="0" w:space="0" w:color="auto"/>
        <w:bottom w:val="none" w:sz="0" w:space="0" w:color="auto"/>
        <w:right w:val="none" w:sz="0" w:space="0" w:color="auto"/>
      </w:divBdr>
    </w:div>
    <w:div w:id="2084832465">
      <w:bodyDiv w:val="1"/>
      <w:marLeft w:val="0"/>
      <w:marRight w:val="0"/>
      <w:marTop w:val="0"/>
      <w:marBottom w:val="0"/>
      <w:divBdr>
        <w:top w:val="none" w:sz="0" w:space="0" w:color="auto"/>
        <w:left w:val="none" w:sz="0" w:space="0" w:color="auto"/>
        <w:bottom w:val="none" w:sz="0" w:space="0" w:color="auto"/>
        <w:right w:val="none" w:sz="0" w:space="0" w:color="auto"/>
      </w:divBdr>
    </w:div>
    <w:div w:id="210221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emf"/><Relationship Id="rId18" Type="http://schemas.openxmlformats.org/officeDocument/2006/relationships/hyperlink" Target="mailto:ioe-postgraduate@massey.ac.nz" TargetMode="External"/><Relationship Id="rId26" Type="http://schemas.openxmlformats.org/officeDocument/2006/relationships/hyperlink" Target="https://conversation.education.govt.nz/conversations/learning-support-action-plan/learning-support-coordinators/" TargetMode="External"/><Relationship Id="rId3" Type="http://schemas.openxmlformats.org/officeDocument/2006/relationships/styles" Target="styles.xml"/><Relationship Id="rId21" Type="http://schemas.openxmlformats.org/officeDocument/2006/relationships/hyperlink" Target="mailto:ioe-postgraduate@massey.ac.nz"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ducation.govt.nz/our-work/changes-in-education/data-for-wellbeing-programme/te-rito-student-information-sharing/getting-ready-for-the-new-standardised-learning-support-register/" TargetMode="External"/><Relationship Id="rId17" Type="http://schemas.openxmlformats.org/officeDocument/2006/relationships/hyperlink" Target="https://www.education.govt.nz/school/people-and-employment/principals-and-teachers/scholarships-for-people-working-in-schools/special-education-study-awards-and-scholarships/learning-and-behaviour-study-award/" TargetMode="External"/><Relationship Id="rId25" Type="http://schemas.openxmlformats.org/officeDocument/2006/relationships/hyperlink" Target="https://conversation.education.govt.nz/conversations/learning-support-action-plan/new-approach-to-providing-learning-support/"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hyperlink" Target="https://www.education.govt.nz/school/people-and-employment/principals-and-teachers/scholarships-for-people-working-in-schools/special-education-study-awards-and-scholarships/learning-and-behaviour-study-award/" TargetMode="External"/><Relationship Id="rId29" Type="http://schemas.openxmlformats.org/officeDocument/2006/relationships/hyperlink" Target="http://www.education.govt.nz/our-work/contact-us/regional-ministry-contac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ducation.govt.nz/our-work/changes-in-education/data-for-wellbeing-programme/te-rito-student-information-sharing/getting-ready-for-the-new-standardised-learning-support-register/" TargetMode="External"/><Relationship Id="rId24" Type="http://schemas.openxmlformats.org/officeDocument/2006/relationships/hyperlink" Target="http://www.education.govt.nz/our-work/contact-us/regional-ministry-contacts/" TargetMode="External"/><Relationship Id="rId32" Type="http://schemas.openxmlformats.org/officeDocument/2006/relationships/hyperlink" Target="http://rtlb.tki.org.nz/" TargetMode="External"/><Relationship Id="rId5" Type="http://schemas.openxmlformats.org/officeDocument/2006/relationships/webSettings" Target="webSettings.xml"/><Relationship Id="rId15" Type="http://schemas.openxmlformats.org/officeDocument/2006/relationships/hyperlink" Target="mailto:RTLB.enquiries@education.govt.nz" TargetMode="External"/><Relationship Id="rId23" Type="http://schemas.openxmlformats.org/officeDocument/2006/relationships/hyperlink" Target="mailto:RTLB.Enquiries@education.govt.nz" TargetMode="External"/><Relationship Id="rId28" Type="http://schemas.openxmlformats.org/officeDocument/2006/relationships/hyperlink" Target="mailto:RTLB.Enquiries@education.govt.nz" TargetMode="External"/><Relationship Id="rId10" Type="http://schemas.openxmlformats.org/officeDocument/2006/relationships/image" Target="media/image4.emf"/><Relationship Id="rId19" Type="http://schemas.openxmlformats.org/officeDocument/2006/relationships/image" Target="media/image7.emf"/><Relationship Id="rId31" Type="http://schemas.openxmlformats.org/officeDocument/2006/relationships/hyperlink" Target="https://conversation.education.govt.nz/conversations/learning-support-action-plan/learning-support-coordinators/" TargetMode="Externa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hyperlink" Target="mailto:RTLB.enquiries@education.govt.nz" TargetMode="External"/><Relationship Id="rId22" Type="http://schemas.openxmlformats.org/officeDocument/2006/relationships/image" Target="media/image8.wmf"/><Relationship Id="rId27" Type="http://schemas.openxmlformats.org/officeDocument/2006/relationships/hyperlink" Target="http://rtlb.tki.org.nz/" TargetMode="External"/><Relationship Id="rId30" Type="http://schemas.openxmlformats.org/officeDocument/2006/relationships/hyperlink" Target="https://conversation.education.govt.nz/conversations/learning-support-action-plan/new-approach-to-providing-learning-suppor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3FCDC-15BB-4C8B-A249-7339D5F8D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Words>
  <Characters>47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 Leif</dc:creator>
  <cp:lastModifiedBy>Marie Vanden Broeke</cp:lastModifiedBy>
  <cp:revision>2</cp:revision>
  <cp:lastPrinted>2018-01-09T22:50:00Z</cp:lastPrinted>
  <dcterms:created xsi:type="dcterms:W3CDTF">2020-07-30T04:14:00Z</dcterms:created>
  <dcterms:modified xsi:type="dcterms:W3CDTF">2020-07-30T04:14:00Z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